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1C36B" w14:textId="5EBF602B" w:rsidR="00267134" w:rsidRPr="0091171F" w:rsidRDefault="0046665C" w:rsidP="00267134">
      <w:pPr>
        <w:jc w:val="center"/>
        <w:rPr>
          <w:rFonts w:ascii="Arial" w:hAnsi="Arial" w:cs="Arial"/>
          <w:b/>
        </w:rPr>
      </w:pPr>
      <w:r w:rsidRPr="0091171F">
        <w:rPr>
          <w:rFonts w:ascii="Arial" w:hAnsi="Arial" w:cs="Arial"/>
          <w:b/>
        </w:rPr>
        <w:t>SPRINGHEAD HEALTH LTD</w:t>
      </w:r>
    </w:p>
    <w:p w14:paraId="2CC00E00" w14:textId="36BA2FDB" w:rsidR="0046665C" w:rsidRPr="0091171F" w:rsidRDefault="0046665C" w:rsidP="0046665C">
      <w:pPr>
        <w:jc w:val="center"/>
        <w:rPr>
          <w:rFonts w:ascii="Arial" w:hAnsi="Arial" w:cs="Arial"/>
          <w:b/>
        </w:rPr>
      </w:pPr>
      <w:r w:rsidRPr="0091171F">
        <w:rPr>
          <w:rFonts w:ascii="Arial" w:hAnsi="Arial" w:cs="Arial"/>
          <w:b/>
        </w:rPr>
        <w:t>SALARIED GP</w:t>
      </w:r>
    </w:p>
    <w:p w14:paraId="2E4DA5E1" w14:textId="77777777" w:rsidR="00267134" w:rsidRPr="0091171F" w:rsidRDefault="00267134" w:rsidP="007A710C">
      <w:pPr>
        <w:rPr>
          <w:rFonts w:ascii="Arial" w:hAnsi="Arial" w:cs="Arial"/>
          <w:b/>
        </w:rPr>
      </w:pPr>
    </w:p>
    <w:p w14:paraId="4DF58799" w14:textId="31A94F19" w:rsidR="0075112F" w:rsidRPr="0091171F" w:rsidRDefault="0046665C" w:rsidP="007A710C">
      <w:pPr>
        <w:rPr>
          <w:rFonts w:ascii="Arial" w:hAnsi="Arial" w:cs="Arial"/>
          <w:b/>
        </w:rPr>
      </w:pPr>
      <w:r w:rsidRPr="0091171F">
        <w:rPr>
          <w:rFonts w:ascii="Arial" w:hAnsi="Arial" w:cs="Arial"/>
          <w:b/>
        </w:rPr>
        <w:t>J</w:t>
      </w:r>
      <w:r w:rsidR="00AE1059" w:rsidRPr="0091171F">
        <w:rPr>
          <w:rFonts w:ascii="Arial" w:hAnsi="Arial" w:cs="Arial"/>
          <w:b/>
        </w:rPr>
        <w:t>ob description &amp; person s</w:t>
      </w:r>
      <w:r w:rsidR="00435941" w:rsidRPr="0091171F">
        <w:rPr>
          <w:rFonts w:ascii="Arial" w:hAnsi="Arial" w:cs="Arial"/>
          <w:b/>
        </w:rPr>
        <w:t>pecification</w:t>
      </w:r>
    </w:p>
    <w:p w14:paraId="5F5FD258" w14:textId="77777777" w:rsidR="00D71C93" w:rsidRPr="0091171F"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4505"/>
        <w:gridCol w:w="4505"/>
      </w:tblGrid>
      <w:tr w:rsidR="0091171F" w:rsidRPr="0091171F" w14:paraId="0B286783" w14:textId="77777777" w:rsidTr="00D71C93">
        <w:tc>
          <w:tcPr>
            <w:tcW w:w="4505" w:type="dxa"/>
            <w:shd w:val="clear" w:color="auto" w:fill="8EAADB" w:themeFill="accent1" w:themeFillTint="99"/>
          </w:tcPr>
          <w:p w14:paraId="7A156B08" w14:textId="77777777" w:rsidR="00D71C93" w:rsidRPr="0091171F" w:rsidRDefault="00D71C93" w:rsidP="007A710C">
            <w:pPr>
              <w:rPr>
                <w:rFonts w:ascii="Arial" w:hAnsi="Arial" w:cs="Arial"/>
                <w:b/>
              </w:rPr>
            </w:pPr>
            <w:r w:rsidRPr="0091171F">
              <w:rPr>
                <w:rFonts w:ascii="Arial" w:hAnsi="Arial" w:cs="Arial"/>
                <w:b/>
              </w:rPr>
              <w:t>Job Title</w:t>
            </w:r>
          </w:p>
        </w:tc>
        <w:tc>
          <w:tcPr>
            <w:tcW w:w="4505" w:type="dxa"/>
          </w:tcPr>
          <w:p w14:paraId="22B815C8" w14:textId="4CF479C9" w:rsidR="00D71C93" w:rsidRPr="0091171F" w:rsidRDefault="003177A5" w:rsidP="007A710C">
            <w:pPr>
              <w:rPr>
                <w:rFonts w:ascii="Arial" w:hAnsi="Arial" w:cs="Arial"/>
              </w:rPr>
            </w:pPr>
            <w:r w:rsidRPr="0091171F">
              <w:rPr>
                <w:rFonts w:ascii="Arial" w:hAnsi="Arial" w:cs="Arial"/>
              </w:rPr>
              <w:t>Salaried GP</w:t>
            </w:r>
          </w:p>
        </w:tc>
      </w:tr>
      <w:tr w:rsidR="0091171F" w:rsidRPr="0091171F" w14:paraId="3E2D94A3" w14:textId="77777777" w:rsidTr="00D71C93">
        <w:tc>
          <w:tcPr>
            <w:tcW w:w="4505" w:type="dxa"/>
            <w:shd w:val="clear" w:color="auto" w:fill="8EAADB" w:themeFill="accent1" w:themeFillTint="99"/>
          </w:tcPr>
          <w:p w14:paraId="2817B581" w14:textId="77777777" w:rsidR="00D71C93" w:rsidRPr="0091171F" w:rsidRDefault="00D71C93" w:rsidP="007A710C">
            <w:pPr>
              <w:rPr>
                <w:rFonts w:ascii="Arial" w:hAnsi="Arial" w:cs="Arial"/>
                <w:b/>
              </w:rPr>
            </w:pPr>
            <w:r w:rsidRPr="0091171F">
              <w:rPr>
                <w:rFonts w:ascii="Arial" w:hAnsi="Arial" w:cs="Arial"/>
                <w:b/>
              </w:rPr>
              <w:t>Line Manager</w:t>
            </w:r>
          </w:p>
        </w:tc>
        <w:tc>
          <w:tcPr>
            <w:tcW w:w="4505" w:type="dxa"/>
          </w:tcPr>
          <w:p w14:paraId="309AD015" w14:textId="14F387B7" w:rsidR="00D71C93" w:rsidRPr="0091171F" w:rsidRDefault="0091171F" w:rsidP="0091171F">
            <w:pPr>
              <w:rPr>
                <w:rFonts w:ascii="Arial" w:hAnsi="Arial" w:cs="Arial"/>
              </w:rPr>
            </w:pPr>
            <w:r w:rsidRPr="0091171F">
              <w:rPr>
                <w:rFonts w:ascii="Arial" w:hAnsi="Arial" w:cs="Arial"/>
              </w:rPr>
              <w:t>Clinical lead</w:t>
            </w:r>
          </w:p>
        </w:tc>
      </w:tr>
      <w:tr w:rsidR="0091171F" w:rsidRPr="0091171F" w14:paraId="68A06715" w14:textId="77777777" w:rsidTr="00D71C93">
        <w:tc>
          <w:tcPr>
            <w:tcW w:w="4505" w:type="dxa"/>
            <w:shd w:val="clear" w:color="auto" w:fill="8EAADB" w:themeFill="accent1" w:themeFillTint="99"/>
          </w:tcPr>
          <w:p w14:paraId="75AC1757" w14:textId="77777777" w:rsidR="00D71C93" w:rsidRPr="0091171F" w:rsidRDefault="00D71C93" w:rsidP="007A710C">
            <w:pPr>
              <w:rPr>
                <w:rFonts w:ascii="Arial" w:hAnsi="Arial" w:cs="Arial"/>
                <w:b/>
              </w:rPr>
            </w:pPr>
            <w:r w:rsidRPr="0091171F">
              <w:rPr>
                <w:rFonts w:ascii="Arial" w:hAnsi="Arial" w:cs="Arial"/>
                <w:b/>
              </w:rPr>
              <w:t>Accountable to</w:t>
            </w:r>
          </w:p>
        </w:tc>
        <w:tc>
          <w:tcPr>
            <w:tcW w:w="4505" w:type="dxa"/>
          </w:tcPr>
          <w:p w14:paraId="6608548C" w14:textId="767988E3" w:rsidR="00016FBF" w:rsidRPr="0091171F" w:rsidRDefault="00DE5A29" w:rsidP="008D0008">
            <w:pPr>
              <w:rPr>
                <w:rFonts w:ascii="Arial" w:hAnsi="Arial" w:cs="Arial"/>
              </w:rPr>
            </w:pPr>
            <w:r w:rsidRPr="0091171F">
              <w:rPr>
                <w:rFonts w:ascii="Arial" w:hAnsi="Arial" w:cs="Arial"/>
              </w:rPr>
              <w:t>Directors</w:t>
            </w:r>
          </w:p>
        </w:tc>
      </w:tr>
      <w:tr w:rsidR="0091171F" w:rsidRPr="0091171F" w14:paraId="1F5FF61B" w14:textId="77777777" w:rsidTr="00D71C93">
        <w:tc>
          <w:tcPr>
            <w:tcW w:w="4505" w:type="dxa"/>
            <w:shd w:val="clear" w:color="auto" w:fill="8EAADB" w:themeFill="accent1" w:themeFillTint="99"/>
          </w:tcPr>
          <w:p w14:paraId="6C9F83DE" w14:textId="73DF54C1" w:rsidR="00D71C93" w:rsidRPr="0091171F" w:rsidRDefault="00D71C93" w:rsidP="007A710C">
            <w:pPr>
              <w:rPr>
                <w:rFonts w:ascii="Arial" w:hAnsi="Arial" w:cs="Arial"/>
                <w:b/>
              </w:rPr>
            </w:pPr>
            <w:r w:rsidRPr="0091171F">
              <w:rPr>
                <w:rFonts w:ascii="Arial" w:hAnsi="Arial" w:cs="Arial"/>
                <w:b/>
              </w:rPr>
              <w:t>Hours per week</w:t>
            </w:r>
          </w:p>
        </w:tc>
        <w:tc>
          <w:tcPr>
            <w:tcW w:w="4505" w:type="dxa"/>
          </w:tcPr>
          <w:p w14:paraId="3E92C36D" w14:textId="21A17624" w:rsidR="00D71C93" w:rsidRPr="0091171F" w:rsidRDefault="00DE5A29" w:rsidP="007A710C">
            <w:pPr>
              <w:rPr>
                <w:rFonts w:ascii="Arial" w:hAnsi="Arial" w:cs="Arial"/>
              </w:rPr>
            </w:pPr>
            <w:r w:rsidRPr="0091171F">
              <w:rPr>
                <w:rFonts w:ascii="Arial" w:hAnsi="Arial" w:cs="Arial"/>
              </w:rPr>
              <w:t>To be agreed</w:t>
            </w:r>
          </w:p>
        </w:tc>
      </w:tr>
    </w:tbl>
    <w:p w14:paraId="3F71248E" w14:textId="77777777" w:rsidR="00D71C93" w:rsidRPr="0091171F"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91171F" w:rsidRPr="0091171F" w14:paraId="37688F96" w14:textId="77777777" w:rsidTr="00D71C93">
        <w:tc>
          <w:tcPr>
            <w:tcW w:w="9010" w:type="dxa"/>
            <w:shd w:val="clear" w:color="auto" w:fill="8EAADB" w:themeFill="accent1" w:themeFillTint="99"/>
          </w:tcPr>
          <w:p w14:paraId="72941EA5" w14:textId="77777777" w:rsidR="00D71C93" w:rsidRPr="0091171F" w:rsidRDefault="00D71C93" w:rsidP="007A710C">
            <w:pPr>
              <w:rPr>
                <w:rFonts w:ascii="Arial" w:hAnsi="Arial" w:cs="Arial"/>
                <w:b/>
              </w:rPr>
            </w:pPr>
            <w:r w:rsidRPr="0091171F">
              <w:rPr>
                <w:rFonts w:ascii="Arial" w:hAnsi="Arial" w:cs="Arial"/>
                <w:b/>
              </w:rPr>
              <w:t>Job Summary</w:t>
            </w:r>
          </w:p>
        </w:tc>
      </w:tr>
      <w:tr w:rsidR="00D71C93" w:rsidRPr="0091171F" w14:paraId="170CF0D5" w14:textId="77777777" w:rsidTr="00D71C93">
        <w:trPr>
          <w:trHeight w:val="224"/>
        </w:trPr>
        <w:tc>
          <w:tcPr>
            <w:tcW w:w="9010" w:type="dxa"/>
          </w:tcPr>
          <w:p w14:paraId="415939D8" w14:textId="37DDEDAE" w:rsidR="00D71C93" w:rsidRPr="0091171F" w:rsidRDefault="00736DB1" w:rsidP="003177A5">
            <w:pPr>
              <w:widowControl w:val="0"/>
              <w:autoSpaceDE w:val="0"/>
              <w:autoSpaceDN w:val="0"/>
              <w:adjustRightInd w:val="0"/>
              <w:spacing w:after="240" w:line="300" w:lineRule="atLeast"/>
              <w:rPr>
                <w:rFonts w:ascii="Arial" w:hAnsi="Arial" w:cs="Arial"/>
                <w:sz w:val="22"/>
                <w:szCs w:val="22"/>
              </w:rPr>
            </w:pPr>
            <w:r w:rsidRPr="0091171F">
              <w:rPr>
                <w:rFonts w:ascii="Arial" w:hAnsi="Arial" w:cs="Arial"/>
                <w:sz w:val="22"/>
                <w:szCs w:val="22"/>
              </w:rPr>
              <w:t xml:space="preserve">To </w:t>
            </w:r>
            <w:r w:rsidR="001B7324" w:rsidRPr="0091171F">
              <w:rPr>
                <w:rFonts w:ascii="Arial" w:hAnsi="Arial" w:cs="Arial"/>
                <w:sz w:val="22"/>
                <w:szCs w:val="22"/>
              </w:rPr>
              <w:t>work</w:t>
            </w:r>
            <w:r w:rsidR="00141FED" w:rsidRPr="0091171F">
              <w:rPr>
                <w:rFonts w:ascii="Arial" w:hAnsi="Arial" w:cs="Arial"/>
                <w:sz w:val="22"/>
                <w:szCs w:val="22"/>
              </w:rPr>
              <w:t xml:space="preserve"> as an autonomous practitioner, </w:t>
            </w:r>
            <w:r w:rsidRPr="0091171F">
              <w:rPr>
                <w:rFonts w:ascii="Arial" w:hAnsi="Arial" w:cs="Arial"/>
                <w:sz w:val="22"/>
                <w:szCs w:val="22"/>
              </w:rPr>
              <w:t xml:space="preserve">responsible for </w:t>
            </w:r>
            <w:r w:rsidR="009753C6" w:rsidRPr="0091171F">
              <w:rPr>
                <w:rFonts w:ascii="Arial" w:hAnsi="Arial" w:cs="Arial"/>
                <w:sz w:val="22"/>
                <w:szCs w:val="22"/>
              </w:rPr>
              <w:t xml:space="preserve">the </w:t>
            </w:r>
            <w:r w:rsidR="008D0008" w:rsidRPr="0091171F">
              <w:rPr>
                <w:rFonts w:ascii="Arial" w:hAnsi="Arial" w:cs="Arial"/>
                <w:sz w:val="22"/>
                <w:szCs w:val="22"/>
              </w:rPr>
              <w:t>provision of medical services to the practice population, delivering an excellent standard of clinical</w:t>
            </w:r>
            <w:r w:rsidR="00DE5A29" w:rsidRPr="0091171F">
              <w:rPr>
                <w:rFonts w:ascii="Arial" w:hAnsi="Arial" w:cs="Arial"/>
                <w:sz w:val="22"/>
                <w:szCs w:val="22"/>
              </w:rPr>
              <w:t xml:space="preserve"> care whilst complying with the GMS</w:t>
            </w:r>
            <w:r w:rsidR="00AE1059" w:rsidRPr="0091171F">
              <w:rPr>
                <w:rFonts w:ascii="Arial" w:hAnsi="Arial" w:cs="Arial"/>
                <w:sz w:val="22"/>
                <w:szCs w:val="22"/>
              </w:rPr>
              <w:t xml:space="preserve"> contract. </w:t>
            </w:r>
            <w:r w:rsidR="008D0008" w:rsidRPr="0091171F">
              <w:rPr>
                <w:rFonts w:ascii="Arial" w:hAnsi="Arial" w:cs="Arial"/>
                <w:sz w:val="22"/>
                <w:szCs w:val="22"/>
              </w:rPr>
              <w:t>Furthermore, the post-holder will adhere to the GMC standards for good medical practice, contributing to the effective management of the practice, leading by example, maintaining a positive, collaborative working relationship with the multidisciplinary team.</w:t>
            </w:r>
            <w:r w:rsidR="00FF395C" w:rsidRPr="0091171F">
              <w:rPr>
                <w:rFonts w:ascii="Arial" w:hAnsi="Arial" w:cs="Arial"/>
                <w:sz w:val="22"/>
                <w:szCs w:val="22"/>
              </w:rPr>
              <w:t xml:space="preserve">  </w:t>
            </w:r>
          </w:p>
        </w:tc>
      </w:tr>
    </w:tbl>
    <w:p w14:paraId="667FDB4A" w14:textId="77777777" w:rsidR="0075112F" w:rsidRPr="0091171F" w:rsidRDefault="0075112F"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91171F" w:rsidRPr="0091171F" w14:paraId="29E0E280" w14:textId="77777777" w:rsidTr="00267134">
        <w:tc>
          <w:tcPr>
            <w:tcW w:w="9010" w:type="dxa"/>
            <w:shd w:val="clear" w:color="auto" w:fill="8EAADB" w:themeFill="accent1" w:themeFillTint="99"/>
          </w:tcPr>
          <w:p w14:paraId="6775B656" w14:textId="1BB8CC97" w:rsidR="006D3240" w:rsidRPr="0091171F" w:rsidRDefault="006D3240" w:rsidP="007A710C">
            <w:pPr>
              <w:rPr>
                <w:rFonts w:ascii="Arial" w:hAnsi="Arial" w:cs="Arial"/>
                <w:b/>
              </w:rPr>
            </w:pPr>
            <w:r w:rsidRPr="0091171F">
              <w:rPr>
                <w:rFonts w:ascii="Arial" w:hAnsi="Arial" w:cs="Arial"/>
                <w:b/>
              </w:rPr>
              <w:t>Mission Statement</w:t>
            </w:r>
          </w:p>
        </w:tc>
      </w:tr>
      <w:tr w:rsidR="006D3240" w:rsidRPr="0091171F" w14:paraId="3C05048A" w14:textId="77777777" w:rsidTr="006D3240">
        <w:tc>
          <w:tcPr>
            <w:tcW w:w="9010" w:type="dxa"/>
          </w:tcPr>
          <w:p w14:paraId="1B8D8085" w14:textId="77777777" w:rsidR="006D3240" w:rsidRPr="0091171F" w:rsidRDefault="006D3240" w:rsidP="007A710C">
            <w:pPr>
              <w:rPr>
                <w:rFonts w:ascii="Arial" w:hAnsi="Arial" w:cs="Arial"/>
                <w:b/>
                <w:u w:val="single"/>
              </w:rPr>
            </w:pPr>
          </w:p>
          <w:p w14:paraId="2C2B5512" w14:textId="77777777" w:rsidR="0091171F" w:rsidRPr="0091171F" w:rsidRDefault="0091171F" w:rsidP="0091171F">
            <w:pPr>
              <w:pStyle w:val="xmsonormal"/>
              <w:spacing w:line="276" w:lineRule="auto"/>
              <w:rPr>
                <w:rFonts w:ascii="Arial" w:hAnsi="Arial" w:cs="Arial"/>
              </w:rPr>
            </w:pPr>
            <w:r w:rsidRPr="0091171F">
              <w:rPr>
                <w:rFonts w:ascii="Arial" w:hAnsi="Arial" w:cs="Arial"/>
              </w:rPr>
              <w:t>To be the partner of choice for patients, and to provide them and the wider population of north Kent with high quality, local services which facilitates their best health and wellbeing outcomes.</w:t>
            </w:r>
          </w:p>
          <w:p w14:paraId="156B5F12" w14:textId="77777777" w:rsidR="0091171F" w:rsidRPr="0091171F" w:rsidRDefault="0091171F" w:rsidP="0091171F">
            <w:pPr>
              <w:spacing w:line="276" w:lineRule="auto"/>
              <w:rPr>
                <w:rFonts w:ascii="Arial" w:hAnsi="Arial" w:cs="Arial"/>
                <w:sz w:val="22"/>
                <w:szCs w:val="22"/>
              </w:rPr>
            </w:pPr>
          </w:p>
          <w:p w14:paraId="532AEC9C" w14:textId="77777777" w:rsidR="0091171F" w:rsidRPr="0091171F" w:rsidRDefault="0091171F" w:rsidP="0091171F">
            <w:pPr>
              <w:pStyle w:val="xmsonormal"/>
              <w:spacing w:line="276" w:lineRule="auto"/>
              <w:rPr>
                <w:rFonts w:ascii="Arial" w:hAnsi="Arial" w:cs="Arial"/>
              </w:rPr>
            </w:pPr>
            <w:r w:rsidRPr="0091171F">
              <w:rPr>
                <w:rFonts w:ascii="Arial" w:hAnsi="Arial" w:cs="Arial"/>
              </w:rPr>
              <w:t>We will achieve our vision by:</w:t>
            </w:r>
          </w:p>
          <w:p w14:paraId="30C409EB" w14:textId="77777777" w:rsidR="0091171F" w:rsidRPr="0091171F" w:rsidRDefault="0091171F" w:rsidP="0091171F">
            <w:pPr>
              <w:numPr>
                <w:ilvl w:val="0"/>
                <w:numId w:val="3"/>
              </w:numPr>
              <w:spacing w:line="276" w:lineRule="auto"/>
              <w:rPr>
                <w:rFonts w:ascii="Arial" w:hAnsi="Arial" w:cs="Arial"/>
                <w:sz w:val="22"/>
                <w:szCs w:val="22"/>
              </w:rPr>
            </w:pPr>
            <w:r w:rsidRPr="0091171F">
              <w:rPr>
                <w:rFonts w:ascii="Arial" w:hAnsi="Arial" w:cs="Arial"/>
                <w:sz w:val="22"/>
                <w:szCs w:val="22"/>
              </w:rPr>
              <w:t>Working as a provider with a culture of continuous improvement</w:t>
            </w:r>
          </w:p>
          <w:p w14:paraId="6BBD4FC4" w14:textId="77777777" w:rsidR="0091171F" w:rsidRPr="0091171F" w:rsidRDefault="0091171F" w:rsidP="0091171F">
            <w:pPr>
              <w:numPr>
                <w:ilvl w:val="0"/>
                <w:numId w:val="3"/>
              </w:numPr>
              <w:spacing w:line="276" w:lineRule="auto"/>
              <w:rPr>
                <w:rFonts w:ascii="Arial" w:hAnsi="Arial" w:cs="Arial"/>
                <w:sz w:val="22"/>
                <w:szCs w:val="22"/>
              </w:rPr>
            </w:pPr>
            <w:r w:rsidRPr="0091171F">
              <w:rPr>
                <w:rFonts w:ascii="Arial" w:hAnsi="Arial" w:cs="Arial"/>
                <w:sz w:val="22"/>
                <w:szCs w:val="22"/>
              </w:rPr>
              <w:t>Providing a great place to work for our staff</w:t>
            </w:r>
          </w:p>
          <w:p w14:paraId="58A9F269" w14:textId="77777777" w:rsidR="0091171F" w:rsidRPr="0091171F" w:rsidRDefault="0091171F" w:rsidP="0091171F">
            <w:pPr>
              <w:numPr>
                <w:ilvl w:val="0"/>
                <w:numId w:val="3"/>
              </w:numPr>
              <w:spacing w:line="276" w:lineRule="auto"/>
              <w:rPr>
                <w:rFonts w:ascii="Arial" w:hAnsi="Arial" w:cs="Arial"/>
                <w:sz w:val="22"/>
                <w:szCs w:val="22"/>
              </w:rPr>
            </w:pPr>
            <w:r w:rsidRPr="0091171F">
              <w:rPr>
                <w:rFonts w:ascii="Arial" w:hAnsi="Arial" w:cs="Arial"/>
                <w:sz w:val="22"/>
                <w:szCs w:val="22"/>
              </w:rPr>
              <w:t>Delivering holistic services of the highest standard</w:t>
            </w:r>
          </w:p>
          <w:p w14:paraId="0AC588AE" w14:textId="77777777" w:rsidR="0091171F" w:rsidRPr="0091171F" w:rsidRDefault="0091171F" w:rsidP="0091171F">
            <w:pPr>
              <w:numPr>
                <w:ilvl w:val="0"/>
                <w:numId w:val="3"/>
              </w:numPr>
              <w:spacing w:line="276" w:lineRule="auto"/>
              <w:rPr>
                <w:rFonts w:ascii="Arial" w:hAnsi="Arial" w:cs="Arial"/>
                <w:sz w:val="22"/>
                <w:szCs w:val="22"/>
              </w:rPr>
            </w:pPr>
            <w:r w:rsidRPr="0091171F">
              <w:rPr>
                <w:rFonts w:ascii="Arial" w:hAnsi="Arial" w:cs="Arial"/>
                <w:sz w:val="22"/>
                <w:szCs w:val="22"/>
              </w:rPr>
              <w:t>Offering timely access in a caring and professional environment</w:t>
            </w:r>
          </w:p>
          <w:p w14:paraId="335E1980" w14:textId="77777777" w:rsidR="006D3240" w:rsidRPr="0091171F" w:rsidRDefault="006D3240" w:rsidP="007A710C">
            <w:pPr>
              <w:rPr>
                <w:rFonts w:ascii="Arial" w:hAnsi="Arial" w:cs="Arial"/>
                <w:b/>
                <w:sz w:val="22"/>
                <w:u w:val="single"/>
              </w:rPr>
            </w:pPr>
          </w:p>
        </w:tc>
      </w:tr>
    </w:tbl>
    <w:p w14:paraId="67A8403B" w14:textId="77777777" w:rsidR="006D3240" w:rsidRPr="0091171F" w:rsidRDefault="006D3240"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91171F" w:rsidRPr="0091171F" w14:paraId="6E7447BB" w14:textId="77777777" w:rsidTr="00FF395C">
        <w:tc>
          <w:tcPr>
            <w:tcW w:w="9010" w:type="dxa"/>
            <w:shd w:val="clear" w:color="auto" w:fill="8EAADB" w:themeFill="accent1" w:themeFillTint="99"/>
          </w:tcPr>
          <w:p w14:paraId="172E836A" w14:textId="3EB9B4DB" w:rsidR="00FF395C" w:rsidRPr="0091171F" w:rsidRDefault="00FF395C" w:rsidP="007A710C">
            <w:pPr>
              <w:rPr>
                <w:rFonts w:ascii="Arial" w:hAnsi="Arial" w:cs="Arial"/>
                <w:b/>
              </w:rPr>
            </w:pPr>
            <w:r w:rsidRPr="0091171F">
              <w:rPr>
                <w:rFonts w:ascii="Arial" w:hAnsi="Arial" w:cs="Arial"/>
                <w:b/>
              </w:rPr>
              <w:t>Generic Responsibilities</w:t>
            </w:r>
          </w:p>
        </w:tc>
      </w:tr>
      <w:tr w:rsidR="00FF395C" w:rsidRPr="0091171F" w14:paraId="187795C7" w14:textId="77777777" w:rsidTr="00FF395C">
        <w:tc>
          <w:tcPr>
            <w:tcW w:w="9010" w:type="dxa"/>
          </w:tcPr>
          <w:p w14:paraId="755C0CEC" w14:textId="171392B0" w:rsidR="00FF395C" w:rsidRPr="0091171F" w:rsidRDefault="00FF395C" w:rsidP="007A710C">
            <w:pPr>
              <w:rPr>
                <w:rFonts w:ascii="Arial" w:hAnsi="Arial" w:cs="Arial"/>
                <w:sz w:val="22"/>
                <w:szCs w:val="22"/>
              </w:rPr>
            </w:pPr>
            <w:r w:rsidRPr="0091171F">
              <w:rPr>
                <w:rFonts w:ascii="Arial" w:hAnsi="Arial" w:cs="Arial"/>
                <w:sz w:val="22"/>
                <w:szCs w:val="22"/>
              </w:rPr>
              <w:t>All</w:t>
            </w:r>
            <w:r w:rsidR="00D5689A" w:rsidRPr="0091171F">
              <w:rPr>
                <w:rFonts w:ascii="Arial" w:hAnsi="Arial" w:cs="Arial"/>
                <w:sz w:val="22"/>
                <w:szCs w:val="22"/>
              </w:rPr>
              <w:t xml:space="preserve"> staff at Springhead Health Ltd</w:t>
            </w:r>
            <w:r w:rsidRPr="0091171F">
              <w:rPr>
                <w:rFonts w:ascii="Arial" w:hAnsi="Arial" w:cs="Arial"/>
                <w:sz w:val="22"/>
                <w:szCs w:val="22"/>
              </w:rPr>
              <w:t xml:space="preserve"> have a duty to conform to the following:</w:t>
            </w:r>
          </w:p>
          <w:p w14:paraId="4DE08296" w14:textId="77777777" w:rsidR="00B34AEB" w:rsidRPr="0091171F" w:rsidRDefault="00B34AEB" w:rsidP="007A710C">
            <w:pPr>
              <w:rPr>
                <w:rFonts w:ascii="Arial" w:hAnsi="Arial" w:cs="Arial"/>
              </w:rPr>
            </w:pPr>
          </w:p>
          <w:p w14:paraId="38FEA5A2" w14:textId="6E1BAC93" w:rsidR="00B34AEB" w:rsidRPr="0091171F" w:rsidRDefault="00325B38" w:rsidP="007A710C">
            <w:pPr>
              <w:rPr>
                <w:rFonts w:ascii="Arial" w:hAnsi="Arial" w:cs="Arial"/>
                <w:b/>
              </w:rPr>
            </w:pPr>
            <w:r w:rsidRPr="0091171F">
              <w:rPr>
                <w:rFonts w:ascii="Arial" w:hAnsi="Arial" w:cs="Arial"/>
                <w:b/>
              </w:rPr>
              <w:t xml:space="preserve">Equality, </w:t>
            </w:r>
            <w:r w:rsidR="00B34AEB" w:rsidRPr="0091171F">
              <w:rPr>
                <w:rFonts w:ascii="Arial" w:hAnsi="Arial" w:cs="Arial"/>
                <w:b/>
              </w:rPr>
              <w:t>Diversity &amp; Inclusion</w:t>
            </w:r>
          </w:p>
          <w:p w14:paraId="1C251C55" w14:textId="77777777" w:rsidR="00B34AEB" w:rsidRPr="0091171F" w:rsidRDefault="00B34AEB" w:rsidP="007A710C">
            <w:pPr>
              <w:rPr>
                <w:rFonts w:ascii="Arial" w:hAnsi="Arial" w:cs="Arial"/>
                <w:b/>
              </w:rPr>
            </w:pPr>
          </w:p>
          <w:p w14:paraId="6EF4EC10" w14:textId="679B0E6A" w:rsidR="006D3240" w:rsidRPr="0091171F" w:rsidRDefault="006D3240" w:rsidP="00075247">
            <w:pPr>
              <w:rPr>
                <w:rFonts w:ascii="Arial" w:eastAsia="Times New Roman" w:hAnsi="Arial" w:cs="Arial"/>
                <w:sz w:val="22"/>
                <w:szCs w:val="22"/>
                <w:shd w:val="clear" w:color="auto" w:fill="FFFFFF"/>
                <w:lang w:eastAsia="en-GB"/>
              </w:rPr>
            </w:pPr>
            <w:r w:rsidRPr="0091171F">
              <w:rPr>
                <w:rFonts w:ascii="Arial" w:eastAsia="Times New Roman" w:hAnsi="Arial" w:cs="Arial"/>
                <w:sz w:val="22"/>
                <w:szCs w:val="22"/>
                <w:shd w:val="clear" w:color="auto" w:fill="FFFFFF"/>
                <w:lang w:eastAsia="en-GB"/>
              </w:rPr>
              <w:t>A good attitude and positive action towards ED&amp;I creates and environment where all individuals are able to</w:t>
            </w:r>
            <w:r w:rsidR="00AE1059" w:rsidRPr="0091171F">
              <w:rPr>
                <w:rFonts w:ascii="Arial" w:eastAsia="Times New Roman" w:hAnsi="Arial" w:cs="Arial"/>
                <w:sz w:val="22"/>
                <w:szCs w:val="22"/>
                <w:shd w:val="clear" w:color="auto" w:fill="FFFFFF"/>
                <w:lang w:eastAsia="en-GB"/>
              </w:rPr>
              <w:t xml:space="preserve"> achieve their full potential. </w:t>
            </w:r>
            <w:r w:rsidRPr="0091171F">
              <w:rPr>
                <w:rFonts w:ascii="Arial" w:eastAsia="Times New Roman" w:hAnsi="Arial" w:cs="Arial"/>
                <w:sz w:val="22"/>
                <w:szCs w:val="22"/>
                <w:shd w:val="clear" w:color="auto" w:fill="FFFFFF"/>
                <w:lang w:eastAsia="en-GB"/>
              </w:rPr>
              <w:t>Creating such an environment is important for three reasons: it improves operational effectiveness, it is morally the right thing to do, and it is required by law.</w:t>
            </w:r>
          </w:p>
          <w:p w14:paraId="451115BA" w14:textId="77777777" w:rsidR="006D3240" w:rsidRPr="0091171F" w:rsidRDefault="006D3240" w:rsidP="00075247">
            <w:pPr>
              <w:rPr>
                <w:rFonts w:ascii="Arial" w:eastAsia="Times New Roman" w:hAnsi="Arial" w:cs="Arial"/>
                <w:sz w:val="22"/>
                <w:szCs w:val="22"/>
                <w:shd w:val="clear" w:color="auto" w:fill="FFFFFF"/>
                <w:lang w:eastAsia="en-GB"/>
              </w:rPr>
            </w:pPr>
          </w:p>
          <w:p w14:paraId="7FCF3A4F" w14:textId="77777777" w:rsidR="00075247" w:rsidRPr="0091171F" w:rsidRDefault="00075247" w:rsidP="00075247">
            <w:pPr>
              <w:rPr>
                <w:rFonts w:ascii="Arial" w:eastAsia="Times New Roman" w:hAnsi="Arial" w:cs="Arial"/>
                <w:sz w:val="22"/>
                <w:szCs w:val="22"/>
                <w:shd w:val="clear" w:color="auto" w:fill="FFFFFF"/>
                <w:lang w:eastAsia="en-GB"/>
              </w:rPr>
            </w:pPr>
            <w:r w:rsidRPr="0091171F">
              <w:rPr>
                <w:rFonts w:ascii="Arial" w:eastAsia="Times New Roman" w:hAnsi="Arial" w:cs="Arial"/>
                <w:sz w:val="22"/>
                <w:szCs w:val="22"/>
                <w:shd w:val="clear" w:color="auto" w:fill="FFFFFF"/>
                <w:lang w:eastAsia="en-GB"/>
              </w:rPr>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4BFCDDA9" w14:textId="77777777" w:rsidR="00075247" w:rsidRPr="0091171F" w:rsidRDefault="00075247" w:rsidP="00075247">
            <w:pPr>
              <w:rPr>
                <w:rFonts w:ascii="Arial" w:eastAsia="Times New Roman" w:hAnsi="Arial" w:cs="Arial"/>
                <w:sz w:val="22"/>
                <w:szCs w:val="22"/>
                <w:shd w:val="clear" w:color="auto" w:fill="FFFFFF"/>
                <w:lang w:eastAsia="en-GB"/>
              </w:rPr>
            </w:pPr>
          </w:p>
          <w:p w14:paraId="13F3FF0C" w14:textId="128C3B57" w:rsidR="00075247" w:rsidRPr="0091171F" w:rsidRDefault="00075247" w:rsidP="00075247">
            <w:pPr>
              <w:rPr>
                <w:rFonts w:ascii="Arial" w:eastAsia="Times New Roman" w:hAnsi="Arial" w:cs="Arial"/>
                <w:sz w:val="22"/>
                <w:szCs w:val="22"/>
                <w:shd w:val="clear" w:color="auto" w:fill="FFFFFF"/>
                <w:lang w:eastAsia="en-GB"/>
              </w:rPr>
            </w:pPr>
            <w:r w:rsidRPr="0091171F">
              <w:rPr>
                <w:rFonts w:ascii="Arial" w:eastAsia="Times New Roman" w:hAnsi="Arial" w:cs="Arial"/>
                <w:sz w:val="22"/>
                <w:szCs w:val="22"/>
                <w:shd w:val="clear" w:color="auto" w:fill="FFFFFF"/>
                <w:lang w:eastAsia="en-GB"/>
              </w:rPr>
              <w:t xml:space="preserve">Staff have the right to be treated fairly in recruitment and career progression. Staff can </w:t>
            </w:r>
            <w:r w:rsidRPr="0091171F">
              <w:rPr>
                <w:rFonts w:ascii="Arial" w:eastAsia="Times New Roman" w:hAnsi="Arial" w:cs="Arial"/>
                <w:sz w:val="22"/>
                <w:szCs w:val="22"/>
                <w:shd w:val="clear" w:color="auto" w:fill="FFFFFF"/>
                <w:lang w:eastAsia="en-GB"/>
              </w:rPr>
              <w:lastRenderedPageBreak/>
              <w:t>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you treat our patients and their colleagues with dignity and respect.</w:t>
            </w:r>
          </w:p>
          <w:p w14:paraId="60AE3325" w14:textId="77777777" w:rsidR="006E14D7" w:rsidRPr="0091171F" w:rsidRDefault="006E14D7" w:rsidP="00075247">
            <w:pPr>
              <w:rPr>
                <w:rFonts w:ascii="Arial" w:eastAsia="Times New Roman" w:hAnsi="Arial" w:cs="Arial"/>
                <w:sz w:val="22"/>
                <w:szCs w:val="22"/>
                <w:shd w:val="clear" w:color="auto" w:fill="FFFFFF"/>
                <w:lang w:eastAsia="en-GB"/>
              </w:rPr>
            </w:pPr>
          </w:p>
          <w:p w14:paraId="15ED0516" w14:textId="77777777" w:rsidR="006E14D7" w:rsidRPr="0091171F" w:rsidRDefault="006E14D7" w:rsidP="00075247">
            <w:pPr>
              <w:rPr>
                <w:rFonts w:ascii="Arial" w:eastAsia="Times New Roman" w:hAnsi="Arial" w:cs="Arial"/>
                <w:b/>
                <w:shd w:val="clear" w:color="auto" w:fill="FFFFFF"/>
                <w:lang w:eastAsia="en-GB"/>
              </w:rPr>
            </w:pPr>
            <w:r w:rsidRPr="0091171F">
              <w:rPr>
                <w:rFonts w:ascii="Arial" w:eastAsia="Times New Roman" w:hAnsi="Arial" w:cs="Arial"/>
                <w:b/>
                <w:shd w:val="clear" w:color="auto" w:fill="FFFFFF"/>
                <w:lang w:eastAsia="en-GB"/>
              </w:rPr>
              <w:t>Safety, Health, Environment and Fire (SHEF)</w:t>
            </w:r>
          </w:p>
          <w:p w14:paraId="40E8CD06" w14:textId="77777777" w:rsidR="006E14D7" w:rsidRPr="0091171F" w:rsidRDefault="006E14D7" w:rsidP="00075247">
            <w:pPr>
              <w:rPr>
                <w:rFonts w:ascii="Arial" w:eastAsia="Times New Roman" w:hAnsi="Arial" w:cs="Arial"/>
                <w:b/>
                <w:shd w:val="clear" w:color="auto" w:fill="FFFFFF"/>
                <w:lang w:eastAsia="en-GB"/>
              </w:rPr>
            </w:pPr>
          </w:p>
          <w:p w14:paraId="0E481850" w14:textId="64EE2D33" w:rsidR="00310CC7" w:rsidRPr="0091171F" w:rsidRDefault="00310CC7" w:rsidP="00075247">
            <w:pPr>
              <w:rPr>
                <w:rFonts w:ascii="Arial" w:eastAsia="Times New Roman" w:hAnsi="Arial" w:cs="Arial"/>
                <w:sz w:val="22"/>
                <w:szCs w:val="22"/>
                <w:shd w:val="clear" w:color="auto" w:fill="FFFFFF"/>
                <w:lang w:eastAsia="en-GB"/>
              </w:rPr>
            </w:pPr>
            <w:r w:rsidRPr="0091171F">
              <w:rPr>
                <w:rFonts w:ascii="Arial" w:eastAsia="Times New Roman" w:hAnsi="Arial" w:cs="Arial"/>
                <w:sz w:val="22"/>
                <w:szCs w:val="22"/>
                <w:shd w:val="clear" w:color="auto" w:fill="FFFFFF"/>
                <w:lang w:eastAsia="en-GB"/>
              </w:rPr>
              <w:t xml:space="preserve">This practice is committed to supporting and promoting opportunities to for staff to maintain their </w:t>
            </w:r>
            <w:r w:rsidR="00AE1059" w:rsidRPr="0091171F">
              <w:rPr>
                <w:rFonts w:ascii="Arial" w:eastAsia="Times New Roman" w:hAnsi="Arial" w:cs="Arial"/>
                <w:sz w:val="22"/>
                <w:szCs w:val="22"/>
                <w:shd w:val="clear" w:color="auto" w:fill="FFFFFF"/>
                <w:lang w:eastAsia="en-GB"/>
              </w:rPr>
              <w:t xml:space="preserve">health, well-being and safety. </w:t>
            </w:r>
            <w:r w:rsidRPr="0091171F">
              <w:rPr>
                <w:rFonts w:ascii="Arial" w:eastAsia="Times New Roman" w:hAnsi="Arial" w:cs="Arial"/>
                <w:sz w:val="22"/>
                <w:szCs w:val="22"/>
                <w:shd w:val="clear" w:color="auto" w:fill="FFFFFF"/>
                <w:lang w:eastAsia="en-GB"/>
              </w:rPr>
              <w:t>You have a duty to take reasonable care of health and safety at work for you, your team and others, and to cooperate with employers to ensure compliance with health and safety requirements.</w:t>
            </w:r>
            <w:r w:rsidR="00AE1059" w:rsidRPr="0091171F">
              <w:rPr>
                <w:rFonts w:ascii="Arial" w:eastAsia="Times New Roman" w:hAnsi="Arial" w:cs="Arial"/>
                <w:sz w:val="22"/>
                <w:szCs w:val="22"/>
                <w:shd w:val="clear" w:color="auto" w:fill="FFFFFF"/>
                <w:lang w:eastAsia="en-GB"/>
              </w:rPr>
              <w:t xml:space="preserve"> </w:t>
            </w:r>
            <w:r w:rsidR="006D3240" w:rsidRPr="0091171F">
              <w:rPr>
                <w:rFonts w:ascii="Arial" w:eastAsia="Times New Roman" w:hAnsi="Arial" w:cs="Arial"/>
                <w:sz w:val="22"/>
                <w:szCs w:val="22"/>
                <w:shd w:val="clear" w:color="auto" w:fill="FFFFFF"/>
                <w:lang w:eastAsia="en-GB"/>
              </w:rPr>
              <w:t xml:space="preserve">All personnel are to comply with the Health and Safety at Work Act 1974, Environmental Protection Act 1990, Environment Act 1995, Fire Precautions (workplace) Regulations 1999 and other statutory legislation.  </w:t>
            </w:r>
          </w:p>
          <w:p w14:paraId="73C33C5D" w14:textId="77777777" w:rsidR="00310CC7" w:rsidRPr="0091171F" w:rsidRDefault="00310CC7" w:rsidP="00075247">
            <w:pPr>
              <w:rPr>
                <w:rFonts w:ascii="Times New Roman" w:eastAsia="Times New Roman" w:hAnsi="Times New Roman" w:cs="Times New Roman"/>
                <w:lang w:eastAsia="en-GB"/>
              </w:rPr>
            </w:pPr>
          </w:p>
          <w:p w14:paraId="3ED08B10" w14:textId="77777777" w:rsidR="00075247" w:rsidRPr="0091171F" w:rsidRDefault="00670566" w:rsidP="00075247">
            <w:pPr>
              <w:rPr>
                <w:rFonts w:ascii="Arial" w:eastAsia="Times New Roman" w:hAnsi="Arial" w:cs="Arial"/>
                <w:b/>
                <w:lang w:eastAsia="en-GB"/>
              </w:rPr>
            </w:pPr>
            <w:r w:rsidRPr="0091171F">
              <w:rPr>
                <w:rFonts w:ascii="Arial" w:eastAsia="Times New Roman" w:hAnsi="Arial" w:cs="Arial"/>
                <w:b/>
                <w:lang w:eastAsia="en-GB"/>
              </w:rPr>
              <w:t>Confidentiality</w:t>
            </w:r>
          </w:p>
          <w:p w14:paraId="4527F0DB" w14:textId="77777777" w:rsidR="00670566" w:rsidRPr="0091171F" w:rsidRDefault="00670566" w:rsidP="00075247">
            <w:pPr>
              <w:rPr>
                <w:rFonts w:ascii="Arial" w:eastAsia="Times New Roman" w:hAnsi="Arial" w:cs="Arial"/>
                <w:b/>
                <w:lang w:eastAsia="en-GB"/>
              </w:rPr>
            </w:pPr>
          </w:p>
          <w:p w14:paraId="1A5E8CB4" w14:textId="32419561" w:rsidR="00670566" w:rsidRPr="0091171F" w:rsidRDefault="00670566" w:rsidP="00075247">
            <w:pPr>
              <w:rPr>
                <w:rFonts w:ascii="Arial" w:eastAsia="Times New Roman" w:hAnsi="Arial" w:cs="Arial"/>
                <w:sz w:val="22"/>
                <w:szCs w:val="22"/>
                <w:lang w:eastAsia="en-GB"/>
              </w:rPr>
            </w:pPr>
            <w:r w:rsidRPr="0091171F">
              <w:rPr>
                <w:rFonts w:ascii="Arial" w:eastAsia="Times New Roman" w:hAnsi="Arial" w:cs="Arial"/>
                <w:sz w:val="22"/>
                <w:szCs w:val="22"/>
                <w:lang w:eastAsia="en-GB"/>
              </w:rPr>
              <w:t>This practice is committed to maintaining an out</w:t>
            </w:r>
            <w:r w:rsidR="00AE1059" w:rsidRPr="0091171F">
              <w:rPr>
                <w:rFonts w:ascii="Arial" w:eastAsia="Times New Roman" w:hAnsi="Arial" w:cs="Arial"/>
                <w:sz w:val="22"/>
                <w:szCs w:val="22"/>
                <w:lang w:eastAsia="en-GB"/>
              </w:rPr>
              <w:t xml:space="preserve">standing confidential service. </w:t>
            </w:r>
            <w:r w:rsidRPr="0091171F">
              <w:rPr>
                <w:rFonts w:ascii="Arial" w:eastAsia="Times New Roman" w:hAnsi="Arial" w:cs="Arial"/>
                <w:sz w:val="22"/>
                <w:szCs w:val="22"/>
                <w:lang w:eastAsia="en-GB"/>
              </w:rPr>
              <w:t>Patients entrust and permit us to collect and retain sensitive information relating to their health and other matt</w:t>
            </w:r>
            <w:r w:rsidR="00AE1059" w:rsidRPr="0091171F">
              <w:rPr>
                <w:rFonts w:ascii="Arial" w:eastAsia="Times New Roman" w:hAnsi="Arial" w:cs="Arial"/>
                <w:sz w:val="22"/>
                <w:szCs w:val="22"/>
                <w:lang w:eastAsia="en-GB"/>
              </w:rPr>
              <w:t xml:space="preserve">ers, pertaining to their care. </w:t>
            </w:r>
            <w:r w:rsidRPr="0091171F">
              <w:rPr>
                <w:rFonts w:ascii="Arial" w:eastAsia="Times New Roman" w:hAnsi="Arial" w:cs="Arial"/>
                <w:sz w:val="22"/>
                <w:szCs w:val="22"/>
                <w:lang w:eastAsia="en-GB"/>
              </w:rPr>
              <w:t>They do so in confidence and have a right to expect all staff will respect their privacy and maintain</w:t>
            </w:r>
            <w:r w:rsidR="00AE1059" w:rsidRPr="0091171F">
              <w:rPr>
                <w:rFonts w:ascii="Arial" w:eastAsia="Times New Roman" w:hAnsi="Arial" w:cs="Arial"/>
                <w:sz w:val="22"/>
                <w:szCs w:val="22"/>
                <w:lang w:eastAsia="en-GB"/>
              </w:rPr>
              <w:t xml:space="preserve"> confidentiality at all times. </w:t>
            </w:r>
            <w:r w:rsidRPr="0091171F">
              <w:rPr>
                <w:rFonts w:ascii="Arial" w:eastAsia="Times New Roman" w:hAnsi="Arial" w:cs="Arial"/>
                <w:sz w:val="22"/>
                <w:szCs w:val="22"/>
                <w:lang w:eastAsia="en-GB"/>
              </w:rPr>
              <w:t xml:space="preserve">It is essential that if, the legal requirements are to be met and the trust of our patients is to be retained that all staff protect patient information and provide a confidential service. </w:t>
            </w:r>
          </w:p>
          <w:p w14:paraId="366A23F5" w14:textId="77777777" w:rsidR="00670566" w:rsidRPr="0091171F" w:rsidRDefault="00670566" w:rsidP="00075247">
            <w:pPr>
              <w:rPr>
                <w:rFonts w:ascii="Arial" w:eastAsia="Times New Roman" w:hAnsi="Arial" w:cs="Arial"/>
                <w:lang w:eastAsia="en-GB"/>
              </w:rPr>
            </w:pPr>
          </w:p>
          <w:p w14:paraId="36814BA5" w14:textId="6E076C00" w:rsidR="00FF395C" w:rsidRPr="0091171F" w:rsidRDefault="006D3240" w:rsidP="007A710C">
            <w:pPr>
              <w:rPr>
                <w:rFonts w:ascii="Arial" w:eastAsia="Times New Roman" w:hAnsi="Arial" w:cs="Arial"/>
                <w:b/>
                <w:lang w:eastAsia="en-GB"/>
              </w:rPr>
            </w:pPr>
            <w:r w:rsidRPr="0091171F">
              <w:rPr>
                <w:rFonts w:ascii="Arial" w:eastAsia="Times New Roman" w:hAnsi="Arial" w:cs="Arial"/>
                <w:b/>
                <w:lang w:eastAsia="en-GB"/>
              </w:rPr>
              <w:t xml:space="preserve">Quality &amp; </w:t>
            </w:r>
            <w:r w:rsidR="00670566" w:rsidRPr="0091171F">
              <w:rPr>
                <w:rFonts w:ascii="Arial" w:eastAsia="Times New Roman" w:hAnsi="Arial" w:cs="Arial"/>
                <w:b/>
                <w:lang w:eastAsia="en-GB"/>
              </w:rPr>
              <w:t>Continuous Improvement</w:t>
            </w:r>
            <w:r w:rsidRPr="0091171F">
              <w:rPr>
                <w:rFonts w:ascii="Arial" w:eastAsia="Times New Roman" w:hAnsi="Arial" w:cs="Arial"/>
                <w:b/>
                <w:lang w:eastAsia="en-GB"/>
              </w:rPr>
              <w:t xml:space="preserve"> (CI)</w:t>
            </w:r>
          </w:p>
          <w:p w14:paraId="10683876" w14:textId="77777777" w:rsidR="006D3240" w:rsidRPr="0091171F" w:rsidRDefault="006D3240" w:rsidP="007A710C">
            <w:pPr>
              <w:rPr>
                <w:rFonts w:ascii="Arial" w:eastAsia="Times New Roman" w:hAnsi="Arial" w:cs="Arial"/>
                <w:b/>
                <w:lang w:eastAsia="en-GB"/>
              </w:rPr>
            </w:pPr>
          </w:p>
          <w:p w14:paraId="094AD1F3" w14:textId="49BF0F7E" w:rsidR="006D3240" w:rsidRPr="0091171F" w:rsidRDefault="006D3240" w:rsidP="007A710C">
            <w:pPr>
              <w:rPr>
                <w:rFonts w:ascii="Arial" w:eastAsia="Times New Roman" w:hAnsi="Arial" w:cs="Arial"/>
                <w:b/>
                <w:sz w:val="22"/>
                <w:szCs w:val="22"/>
                <w:lang w:eastAsia="en-GB"/>
              </w:rPr>
            </w:pPr>
            <w:r w:rsidRPr="0091171F">
              <w:rPr>
                <w:rFonts w:ascii="Arial" w:hAnsi="Arial" w:cs="Arial"/>
                <w:sz w:val="22"/>
                <w:szCs w:val="22"/>
              </w:rPr>
              <w:t>To preserve and improve the quality of our output, all personnel are required to think not only of what the</w:t>
            </w:r>
            <w:r w:rsidR="00AE1059" w:rsidRPr="0091171F">
              <w:rPr>
                <w:rFonts w:ascii="Arial" w:hAnsi="Arial" w:cs="Arial"/>
                <w:sz w:val="22"/>
                <w:szCs w:val="22"/>
              </w:rPr>
              <w:t xml:space="preserve">y do, but how they achieve it. </w:t>
            </w:r>
            <w:r w:rsidRPr="0091171F">
              <w:rPr>
                <w:rFonts w:ascii="Arial" w:hAnsi="Arial" w:cs="Arial"/>
                <w:sz w:val="22"/>
                <w:szCs w:val="22"/>
              </w:rPr>
              <w:t>By continually re-examining our processes, we will be able to develop and improve the overall effectiveness of the wa</w:t>
            </w:r>
            <w:r w:rsidR="00AE1059" w:rsidRPr="0091171F">
              <w:rPr>
                <w:rFonts w:ascii="Arial" w:hAnsi="Arial" w:cs="Arial"/>
                <w:sz w:val="22"/>
                <w:szCs w:val="22"/>
              </w:rPr>
              <w:t xml:space="preserve">y we work. </w:t>
            </w:r>
            <w:r w:rsidRPr="0091171F">
              <w:rPr>
                <w:rFonts w:ascii="Arial" w:hAnsi="Arial" w:cs="Arial"/>
                <w:sz w:val="22"/>
                <w:szCs w:val="22"/>
              </w:rPr>
              <w:t>The responsibility for this rests with everyone working within the practice to look for opportunities to improve quality and share good practice.</w:t>
            </w:r>
          </w:p>
          <w:p w14:paraId="38B6DDE1" w14:textId="77777777" w:rsidR="00670566" w:rsidRPr="0091171F" w:rsidRDefault="00670566" w:rsidP="007A710C">
            <w:pPr>
              <w:rPr>
                <w:rFonts w:ascii="Arial" w:eastAsia="Times New Roman" w:hAnsi="Arial" w:cs="Arial"/>
                <w:sz w:val="22"/>
                <w:szCs w:val="22"/>
                <w:lang w:eastAsia="en-GB"/>
              </w:rPr>
            </w:pPr>
          </w:p>
          <w:p w14:paraId="09222970" w14:textId="51F329AA" w:rsidR="0071570B" w:rsidRPr="0091171F" w:rsidRDefault="002E6C05" w:rsidP="007A710C">
            <w:pPr>
              <w:rPr>
                <w:rFonts w:ascii="Arial" w:eastAsia="Times New Roman" w:hAnsi="Arial" w:cs="Arial"/>
                <w:sz w:val="22"/>
                <w:szCs w:val="22"/>
                <w:lang w:eastAsia="en-GB"/>
              </w:rPr>
            </w:pPr>
            <w:r w:rsidRPr="0091171F">
              <w:rPr>
                <w:rFonts w:ascii="Arial" w:eastAsia="Times New Roman" w:hAnsi="Arial" w:cs="Arial"/>
                <w:sz w:val="22"/>
                <w:szCs w:val="22"/>
                <w:lang w:eastAsia="en-GB"/>
              </w:rPr>
              <w:t>This practice continually strives to improve work processes which deliver health care with improved results across all areas of our service provision.</w:t>
            </w:r>
            <w:r w:rsidR="00AE1059" w:rsidRPr="0091171F">
              <w:rPr>
                <w:rFonts w:ascii="Arial" w:eastAsia="Times New Roman" w:hAnsi="Arial" w:cs="Arial"/>
                <w:sz w:val="22"/>
                <w:szCs w:val="22"/>
                <w:lang w:eastAsia="en-GB"/>
              </w:rPr>
              <w:t xml:space="preserve"> </w:t>
            </w:r>
            <w:r w:rsidR="00FE6558" w:rsidRPr="0091171F">
              <w:rPr>
                <w:rFonts w:ascii="Arial" w:eastAsia="Times New Roman" w:hAnsi="Arial" w:cs="Arial"/>
                <w:sz w:val="22"/>
                <w:szCs w:val="22"/>
                <w:lang w:eastAsia="en-GB"/>
              </w:rPr>
              <w:t>We promote a culture of continuous improvement</w:t>
            </w:r>
            <w:r w:rsidR="0071570B" w:rsidRPr="0091171F">
              <w:rPr>
                <w:rFonts w:ascii="Arial" w:eastAsia="Times New Roman" w:hAnsi="Arial" w:cs="Arial"/>
                <w:sz w:val="22"/>
                <w:szCs w:val="22"/>
                <w:lang w:eastAsia="en-GB"/>
              </w:rPr>
              <w:t xml:space="preserve">, where everyone counts and staff are permitted to make suggestions and contributions to improve our service delivery and enhance patient care.  </w:t>
            </w:r>
          </w:p>
          <w:p w14:paraId="223487D2" w14:textId="77777777" w:rsidR="006D3240" w:rsidRPr="0091171F" w:rsidRDefault="006D3240" w:rsidP="007A710C">
            <w:pPr>
              <w:rPr>
                <w:rFonts w:ascii="Arial" w:eastAsia="Times New Roman" w:hAnsi="Arial" w:cs="Arial"/>
                <w:lang w:eastAsia="en-GB"/>
              </w:rPr>
            </w:pPr>
          </w:p>
          <w:p w14:paraId="544B5436" w14:textId="77777777" w:rsidR="006D3240" w:rsidRPr="0091171F" w:rsidRDefault="006D3240" w:rsidP="007A710C">
            <w:pPr>
              <w:rPr>
                <w:rFonts w:ascii="Arial" w:eastAsia="Times New Roman" w:hAnsi="Arial" w:cs="Arial"/>
                <w:b/>
                <w:lang w:eastAsia="en-GB"/>
              </w:rPr>
            </w:pPr>
            <w:r w:rsidRPr="0091171F">
              <w:rPr>
                <w:rFonts w:ascii="Arial" w:eastAsia="Times New Roman" w:hAnsi="Arial" w:cs="Arial"/>
                <w:b/>
                <w:lang w:eastAsia="en-GB"/>
              </w:rPr>
              <w:t>Induction Training</w:t>
            </w:r>
          </w:p>
          <w:p w14:paraId="68EA7C0C" w14:textId="77777777" w:rsidR="006D3240" w:rsidRPr="0091171F" w:rsidRDefault="006D3240" w:rsidP="007A710C">
            <w:pPr>
              <w:rPr>
                <w:rFonts w:ascii="Arial" w:eastAsia="Times New Roman" w:hAnsi="Arial" w:cs="Arial"/>
                <w:b/>
                <w:sz w:val="22"/>
                <w:szCs w:val="22"/>
                <w:lang w:eastAsia="en-GB"/>
              </w:rPr>
            </w:pPr>
          </w:p>
          <w:p w14:paraId="22218D1E" w14:textId="7B703AEA" w:rsidR="006D3240" w:rsidRPr="0091171F" w:rsidRDefault="006D3240" w:rsidP="006D3240">
            <w:pPr>
              <w:pStyle w:val="Header"/>
              <w:tabs>
                <w:tab w:val="left" w:pos="1134"/>
              </w:tabs>
              <w:rPr>
                <w:rFonts w:ascii="Arial" w:eastAsia="Times New Roman" w:hAnsi="Arial" w:cs="Arial"/>
                <w:b/>
                <w:sz w:val="22"/>
                <w:szCs w:val="22"/>
                <w:lang w:eastAsia="en-GB"/>
              </w:rPr>
            </w:pPr>
            <w:r w:rsidRPr="0091171F">
              <w:rPr>
                <w:rFonts w:ascii="Arial" w:hAnsi="Arial" w:cs="Arial"/>
                <w:sz w:val="22"/>
                <w:szCs w:val="22"/>
              </w:rPr>
              <w:t xml:space="preserve">On arrival at the practice all personnel are to complete a practice induction programme; this is managed by the </w:t>
            </w:r>
            <w:r w:rsidR="0069272E" w:rsidRPr="0091171F">
              <w:rPr>
                <w:rFonts w:ascii="Arial" w:hAnsi="Arial" w:cs="Arial"/>
                <w:sz w:val="22"/>
                <w:szCs w:val="22"/>
              </w:rPr>
              <w:t xml:space="preserve">HR </w:t>
            </w:r>
            <w:r w:rsidR="0091171F">
              <w:rPr>
                <w:rFonts w:ascii="Arial" w:hAnsi="Arial" w:cs="Arial"/>
                <w:sz w:val="22"/>
                <w:szCs w:val="22"/>
              </w:rPr>
              <w:t>team</w:t>
            </w:r>
            <w:r w:rsidR="0069272E" w:rsidRPr="0091171F">
              <w:rPr>
                <w:rFonts w:ascii="Arial" w:hAnsi="Arial" w:cs="Arial"/>
                <w:sz w:val="22"/>
                <w:szCs w:val="22"/>
              </w:rPr>
              <w:t>.</w:t>
            </w:r>
          </w:p>
          <w:p w14:paraId="4E798EC0" w14:textId="77777777" w:rsidR="0071570B" w:rsidRPr="0091171F" w:rsidRDefault="0071570B" w:rsidP="007A710C">
            <w:pPr>
              <w:rPr>
                <w:rFonts w:ascii="Arial" w:eastAsia="Times New Roman" w:hAnsi="Arial" w:cs="Arial"/>
                <w:lang w:eastAsia="en-GB"/>
              </w:rPr>
            </w:pPr>
          </w:p>
          <w:p w14:paraId="297383B9" w14:textId="77777777" w:rsidR="0071570B" w:rsidRPr="0091171F" w:rsidRDefault="0071570B" w:rsidP="007A710C">
            <w:pPr>
              <w:rPr>
                <w:rFonts w:ascii="Arial" w:eastAsia="Times New Roman" w:hAnsi="Arial" w:cs="Arial"/>
                <w:b/>
                <w:lang w:eastAsia="en-GB"/>
              </w:rPr>
            </w:pPr>
            <w:r w:rsidRPr="0091171F">
              <w:rPr>
                <w:rFonts w:ascii="Arial" w:eastAsia="Times New Roman" w:hAnsi="Arial" w:cs="Arial"/>
                <w:b/>
                <w:lang w:eastAsia="en-GB"/>
              </w:rPr>
              <w:t>Learning and Development</w:t>
            </w:r>
          </w:p>
          <w:p w14:paraId="09EDDAC0" w14:textId="77777777" w:rsidR="0071570B" w:rsidRPr="0091171F" w:rsidRDefault="0071570B" w:rsidP="007A710C">
            <w:pPr>
              <w:rPr>
                <w:rFonts w:ascii="Arial" w:eastAsia="Times New Roman" w:hAnsi="Arial" w:cs="Arial"/>
                <w:b/>
                <w:lang w:eastAsia="en-GB"/>
              </w:rPr>
            </w:pPr>
          </w:p>
          <w:p w14:paraId="37FF008A" w14:textId="6BA97992" w:rsidR="002E6C05" w:rsidRPr="0091171F" w:rsidRDefault="006D3240" w:rsidP="007A710C">
            <w:pPr>
              <w:rPr>
                <w:rFonts w:ascii="Arial" w:eastAsia="Times New Roman" w:hAnsi="Arial" w:cs="Arial"/>
                <w:sz w:val="22"/>
                <w:szCs w:val="22"/>
                <w:lang w:eastAsia="en-GB"/>
              </w:rPr>
            </w:pPr>
            <w:r w:rsidRPr="0091171F">
              <w:rPr>
                <w:rFonts w:ascii="Arial" w:eastAsia="Times New Roman" w:hAnsi="Arial" w:cs="Arial"/>
                <w:sz w:val="22"/>
                <w:szCs w:val="22"/>
                <w:lang w:eastAsia="en-GB"/>
              </w:rPr>
              <w:t>The effective use of training and development is fundamental in ensuring that all staff are equipped with the appropriate skills, knowledge, attitude and comp</w:t>
            </w:r>
            <w:r w:rsidR="00AE1059" w:rsidRPr="0091171F">
              <w:rPr>
                <w:rFonts w:ascii="Arial" w:eastAsia="Times New Roman" w:hAnsi="Arial" w:cs="Arial"/>
                <w:sz w:val="22"/>
                <w:szCs w:val="22"/>
                <w:lang w:eastAsia="en-GB"/>
              </w:rPr>
              <w:t xml:space="preserve">etences to perform their role. </w:t>
            </w:r>
            <w:r w:rsidR="000D265E" w:rsidRPr="0091171F">
              <w:rPr>
                <w:rFonts w:ascii="Arial" w:eastAsia="Times New Roman" w:hAnsi="Arial" w:cs="Arial"/>
                <w:sz w:val="22"/>
                <w:szCs w:val="22"/>
                <w:lang w:eastAsia="en-GB"/>
              </w:rPr>
              <w:t xml:space="preserve">All staff will be required to partake and complete mandatory training </w:t>
            </w:r>
            <w:r w:rsidR="00F0348C" w:rsidRPr="0091171F">
              <w:rPr>
                <w:rFonts w:ascii="Arial" w:eastAsia="Times New Roman" w:hAnsi="Arial" w:cs="Arial"/>
                <w:sz w:val="22"/>
                <w:szCs w:val="22"/>
                <w:lang w:eastAsia="en-GB"/>
              </w:rPr>
              <w:t xml:space="preserve">as directed by the training coordinator, </w:t>
            </w:r>
            <w:r w:rsidR="000D265E" w:rsidRPr="0091171F">
              <w:rPr>
                <w:rFonts w:ascii="Arial" w:eastAsia="Times New Roman" w:hAnsi="Arial" w:cs="Arial"/>
                <w:sz w:val="22"/>
                <w:szCs w:val="22"/>
                <w:lang w:eastAsia="en-GB"/>
              </w:rPr>
              <w:t xml:space="preserve">as well as participating in the practice training programme.  Staff will also be permitted (subject to approval) to undertake external training courses which will enhance their knowledge and skills, progress their career and ultimately, enable them to improve processes and service delivery.  </w:t>
            </w:r>
          </w:p>
          <w:p w14:paraId="5A6AD495" w14:textId="77777777" w:rsidR="00670566" w:rsidRPr="0091171F" w:rsidRDefault="00670566" w:rsidP="007A710C">
            <w:pPr>
              <w:rPr>
                <w:rFonts w:ascii="Arial" w:hAnsi="Arial" w:cs="Arial"/>
              </w:rPr>
            </w:pPr>
          </w:p>
          <w:p w14:paraId="788494EE" w14:textId="77777777" w:rsidR="00FF395C" w:rsidRPr="0091171F" w:rsidRDefault="00F0348C" w:rsidP="007A710C">
            <w:pPr>
              <w:rPr>
                <w:rFonts w:ascii="Arial" w:hAnsi="Arial" w:cs="Arial"/>
                <w:b/>
              </w:rPr>
            </w:pPr>
            <w:r w:rsidRPr="0091171F">
              <w:rPr>
                <w:rFonts w:ascii="Arial" w:hAnsi="Arial" w:cs="Arial"/>
                <w:b/>
              </w:rPr>
              <w:lastRenderedPageBreak/>
              <w:t>Collaborative Working</w:t>
            </w:r>
          </w:p>
          <w:p w14:paraId="1FAEE110" w14:textId="77777777" w:rsidR="00F0348C" w:rsidRPr="0091171F" w:rsidRDefault="00F0348C" w:rsidP="007A710C">
            <w:pPr>
              <w:rPr>
                <w:rFonts w:ascii="Arial" w:hAnsi="Arial" w:cs="Arial"/>
                <w:b/>
              </w:rPr>
            </w:pPr>
          </w:p>
          <w:p w14:paraId="2B335759" w14:textId="35B30EB5" w:rsidR="00F0348C" w:rsidRPr="0091171F" w:rsidRDefault="00F0348C" w:rsidP="007A710C">
            <w:pPr>
              <w:rPr>
                <w:rFonts w:ascii="Arial" w:hAnsi="Arial" w:cs="Arial"/>
                <w:sz w:val="22"/>
                <w:szCs w:val="22"/>
              </w:rPr>
            </w:pPr>
            <w:r w:rsidRPr="0091171F">
              <w:rPr>
                <w:rFonts w:ascii="Arial" w:hAnsi="Arial" w:cs="Arial"/>
                <w:sz w:val="22"/>
                <w:szCs w:val="22"/>
              </w:rPr>
              <w:t>All staff are to recognise the signific</w:t>
            </w:r>
            <w:r w:rsidR="00AE1059" w:rsidRPr="0091171F">
              <w:rPr>
                <w:rFonts w:ascii="Arial" w:hAnsi="Arial" w:cs="Arial"/>
                <w:sz w:val="22"/>
                <w:szCs w:val="22"/>
              </w:rPr>
              <w:t>ance of collaborative working. Team</w:t>
            </w:r>
            <w:r w:rsidRPr="0091171F">
              <w:rPr>
                <w:rFonts w:ascii="Arial" w:hAnsi="Arial" w:cs="Arial"/>
                <w:sz w:val="22"/>
                <w:szCs w:val="22"/>
              </w:rPr>
              <w:t>work is essential in m</w:t>
            </w:r>
            <w:r w:rsidR="00AE1059" w:rsidRPr="0091171F">
              <w:rPr>
                <w:rFonts w:ascii="Arial" w:hAnsi="Arial" w:cs="Arial"/>
                <w:sz w:val="22"/>
                <w:szCs w:val="22"/>
              </w:rPr>
              <w:t xml:space="preserve">ultidisciplinary environments. </w:t>
            </w:r>
            <w:r w:rsidRPr="0091171F">
              <w:rPr>
                <w:rFonts w:ascii="Arial" w:hAnsi="Arial" w:cs="Arial"/>
                <w:sz w:val="22"/>
                <w:szCs w:val="22"/>
              </w:rPr>
              <w:t>Effective communication is essential and all staff must ensure they communicate in a manner which enables the sharing of information in an appropriate manner.</w:t>
            </w:r>
          </w:p>
          <w:p w14:paraId="0E55FA75" w14:textId="77777777" w:rsidR="00E41256" w:rsidRPr="0091171F" w:rsidRDefault="00E41256" w:rsidP="007A710C">
            <w:pPr>
              <w:rPr>
                <w:rFonts w:ascii="Arial" w:hAnsi="Arial" w:cs="Arial"/>
              </w:rPr>
            </w:pPr>
          </w:p>
          <w:p w14:paraId="1376091D" w14:textId="77777777" w:rsidR="00E41256" w:rsidRPr="0091171F" w:rsidRDefault="00E41256" w:rsidP="007A710C">
            <w:pPr>
              <w:rPr>
                <w:rFonts w:ascii="Arial" w:hAnsi="Arial" w:cs="Arial"/>
                <w:b/>
              </w:rPr>
            </w:pPr>
            <w:r w:rsidRPr="0091171F">
              <w:rPr>
                <w:rFonts w:ascii="Arial" w:hAnsi="Arial" w:cs="Arial"/>
                <w:b/>
              </w:rPr>
              <w:t>Service Delivery</w:t>
            </w:r>
          </w:p>
          <w:p w14:paraId="32485043" w14:textId="77777777" w:rsidR="00E41256" w:rsidRPr="0091171F" w:rsidRDefault="00E41256" w:rsidP="007A710C">
            <w:pPr>
              <w:rPr>
                <w:rFonts w:ascii="Arial" w:hAnsi="Arial" w:cs="Arial"/>
                <w:b/>
                <w:sz w:val="22"/>
                <w:szCs w:val="22"/>
              </w:rPr>
            </w:pPr>
          </w:p>
          <w:p w14:paraId="65E83C52" w14:textId="1E68AB4F" w:rsidR="00E41256" w:rsidRPr="0091171F" w:rsidRDefault="00D5689A" w:rsidP="007A710C">
            <w:pPr>
              <w:rPr>
                <w:rFonts w:ascii="Arial" w:hAnsi="Arial" w:cs="Arial"/>
                <w:sz w:val="22"/>
                <w:szCs w:val="22"/>
              </w:rPr>
            </w:pPr>
            <w:r w:rsidRPr="0091171F">
              <w:rPr>
                <w:rFonts w:ascii="Arial" w:hAnsi="Arial" w:cs="Arial"/>
                <w:sz w:val="22"/>
                <w:szCs w:val="22"/>
              </w:rPr>
              <w:t>Staff at Springhead Health Ltd</w:t>
            </w:r>
            <w:r w:rsidR="00E41256" w:rsidRPr="0091171F">
              <w:rPr>
                <w:rFonts w:ascii="Arial" w:hAnsi="Arial" w:cs="Arial"/>
                <w:sz w:val="22"/>
                <w:szCs w:val="22"/>
              </w:rPr>
              <w:t xml:space="preserve"> must adhere to the information contained with practice policies and regional directives, ensuring protocol</w:t>
            </w:r>
            <w:r w:rsidR="00AE1059" w:rsidRPr="0091171F">
              <w:rPr>
                <w:rFonts w:ascii="Arial" w:hAnsi="Arial" w:cs="Arial"/>
                <w:sz w:val="22"/>
                <w:szCs w:val="22"/>
              </w:rPr>
              <w:t xml:space="preserve">s are adhered to at all times. </w:t>
            </w:r>
            <w:r w:rsidR="00E41256" w:rsidRPr="0091171F">
              <w:rPr>
                <w:rFonts w:ascii="Arial" w:hAnsi="Arial" w:cs="Arial"/>
                <w:sz w:val="22"/>
                <w:szCs w:val="22"/>
              </w:rPr>
              <w:t xml:space="preserve">Staff will be given detailed information during the induction process regarding policy and procedure.    </w:t>
            </w:r>
          </w:p>
          <w:p w14:paraId="11277555" w14:textId="77777777" w:rsidR="00F0348C" w:rsidRPr="0091171F" w:rsidRDefault="00F0348C" w:rsidP="007A710C">
            <w:pPr>
              <w:rPr>
                <w:rFonts w:ascii="Arial" w:hAnsi="Arial" w:cs="Arial"/>
              </w:rPr>
            </w:pPr>
          </w:p>
          <w:p w14:paraId="31CD0523" w14:textId="77777777" w:rsidR="00F0348C" w:rsidRPr="0091171F" w:rsidRDefault="00F0348C" w:rsidP="007A710C">
            <w:pPr>
              <w:rPr>
                <w:rFonts w:ascii="Arial" w:hAnsi="Arial" w:cs="Arial"/>
                <w:b/>
              </w:rPr>
            </w:pPr>
            <w:r w:rsidRPr="0091171F">
              <w:rPr>
                <w:rFonts w:ascii="Arial" w:hAnsi="Arial" w:cs="Arial"/>
                <w:b/>
              </w:rPr>
              <w:t>Security</w:t>
            </w:r>
          </w:p>
          <w:p w14:paraId="50706F75" w14:textId="77777777" w:rsidR="00F0348C" w:rsidRPr="0091171F" w:rsidRDefault="00F0348C" w:rsidP="007A710C">
            <w:pPr>
              <w:rPr>
                <w:rFonts w:ascii="Arial" w:hAnsi="Arial" w:cs="Arial"/>
                <w:b/>
              </w:rPr>
            </w:pPr>
          </w:p>
          <w:p w14:paraId="7DB4ACEF" w14:textId="02313026" w:rsidR="00F0348C" w:rsidRPr="0091171F" w:rsidRDefault="00F0348C" w:rsidP="007A710C">
            <w:pPr>
              <w:rPr>
                <w:rFonts w:ascii="Arial" w:hAnsi="Arial" w:cs="Arial"/>
                <w:sz w:val="22"/>
                <w:szCs w:val="22"/>
              </w:rPr>
            </w:pPr>
            <w:r w:rsidRPr="0091171F">
              <w:rPr>
                <w:rFonts w:ascii="Arial" w:hAnsi="Arial" w:cs="Arial"/>
                <w:sz w:val="22"/>
                <w:szCs w:val="22"/>
              </w:rPr>
              <w:t>The security of the practice is the responsibility of all per</w:t>
            </w:r>
            <w:r w:rsidR="00AE1059" w:rsidRPr="0091171F">
              <w:rPr>
                <w:rFonts w:ascii="Arial" w:hAnsi="Arial" w:cs="Arial"/>
                <w:sz w:val="22"/>
                <w:szCs w:val="22"/>
              </w:rPr>
              <w:t xml:space="preserve">sonnel. </w:t>
            </w:r>
            <w:r w:rsidR="00B2700F" w:rsidRPr="0091171F">
              <w:rPr>
                <w:rFonts w:ascii="Arial" w:hAnsi="Arial" w:cs="Arial"/>
                <w:sz w:val="22"/>
                <w:szCs w:val="22"/>
              </w:rPr>
              <w:t>Staff must ensure they remain vigilant at all times and report any suspicious activity imme</w:t>
            </w:r>
            <w:r w:rsidR="00AE1059" w:rsidRPr="0091171F">
              <w:rPr>
                <w:rFonts w:ascii="Arial" w:hAnsi="Arial" w:cs="Arial"/>
                <w:sz w:val="22"/>
                <w:szCs w:val="22"/>
              </w:rPr>
              <w:t xml:space="preserve">diately to their line manager. </w:t>
            </w:r>
            <w:r w:rsidR="00B2700F" w:rsidRPr="0091171F">
              <w:rPr>
                <w:rFonts w:ascii="Arial" w:hAnsi="Arial" w:cs="Arial"/>
                <w:sz w:val="22"/>
                <w:szCs w:val="22"/>
              </w:rPr>
              <w:t>Under no circumstances are staff to share the codes for the door locks to anyone and are to ensure that restricted areas remain effectively secured.</w:t>
            </w:r>
          </w:p>
          <w:p w14:paraId="24EEB3FC" w14:textId="77777777" w:rsidR="00B2700F" w:rsidRPr="0091171F" w:rsidRDefault="00B2700F" w:rsidP="007A710C">
            <w:pPr>
              <w:rPr>
                <w:rFonts w:ascii="Arial" w:hAnsi="Arial" w:cs="Arial"/>
              </w:rPr>
            </w:pPr>
          </w:p>
          <w:p w14:paraId="2E436BAF" w14:textId="5FAD86EF" w:rsidR="00B2700F" w:rsidRPr="0091171F" w:rsidRDefault="00213B7F" w:rsidP="007A710C">
            <w:pPr>
              <w:rPr>
                <w:rFonts w:ascii="Arial" w:hAnsi="Arial" w:cs="Arial"/>
                <w:b/>
              </w:rPr>
            </w:pPr>
            <w:r w:rsidRPr="0091171F">
              <w:rPr>
                <w:rFonts w:ascii="Arial" w:hAnsi="Arial" w:cs="Arial"/>
                <w:b/>
              </w:rPr>
              <w:t>Professional Conduct</w:t>
            </w:r>
          </w:p>
          <w:p w14:paraId="2F966625" w14:textId="77777777" w:rsidR="00B2700F" w:rsidRPr="0091171F" w:rsidRDefault="00B2700F" w:rsidP="007A710C">
            <w:pPr>
              <w:rPr>
                <w:rFonts w:ascii="Arial" w:hAnsi="Arial" w:cs="Arial"/>
                <w:b/>
              </w:rPr>
            </w:pPr>
          </w:p>
          <w:p w14:paraId="3B30042A" w14:textId="013F5D43" w:rsidR="00B2700F" w:rsidRPr="0091171F" w:rsidRDefault="00D5689A" w:rsidP="007A710C">
            <w:pPr>
              <w:rPr>
                <w:rFonts w:ascii="Arial" w:hAnsi="Arial" w:cs="Arial"/>
                <w:sz w:val="22"/>
                <w:szCs w:val="22"/>
              </w:rPr>
            </w:pPr>
            <w:r w:rsidRPr="0091171F">
              <w:rPr>
                <w:rFonts w:ascii="Arial" w:hAnsi="Arial" w:cs="Arial"/>
                <w:sz w:val="22"/>
                <w:szCs w:val="22"/>
              </w:rPr>
              <w:t>At Springhead Health Ltd</w:t>
            </w:r>
            <w:r w:rsidR="00B2700F" w:rsidRPr="0091171F">
              <w:rPr>
                <w:rFonts w:ascii="Arial" w:hAnsi="Arial" w:cs="Arial"/>
                <w:sz w:val="22"/>
                <w:szCs w:val="22"/>
              </w:rPr>
              <w:t>, staff are required to dres</w:t>
            </w:r>
            <w:r w:rsidR="00AE1059" w:rsidRPr="0091171F">
              <w:rPr>
                <w:rFonts w:ascii="Arial" w:hAnsi="Arial" w:cs="Arial"/>
                <w:sz w:val="22"/>
                <w:szCs w:val="22"/>
              </w:rPr>
              <w:t>s appropriately for their role.</w:t>
            </w:r>
            <w:r w:rsidR="00B2700F" w:rsidRPr="0091171F">
              <w:rPr>
                <w:rFonts w:ascii="Arial" w:hAnsi="Arial" w:cs="Arial"/>
                <w:sz w:val="22"/>
                <w:szCs w:val="22"/>
              </w:rPr>
              <w:t xml:space="preserve"> Administrative staff will be provided with a uniform whilst clinical staff must dress in accordance with their role.</w:t>
            </w:r>
          </w:p>
          <w:p w14:paraId="67D5FB6E" w14:textId="77777777" w:rsidR="006D3240" w:rsidRPr="0091171F" w:rsidRDefault="006D3240" w:rsidP="007A710C">
            <w:pPr>
              <w:rPr>
                <w:rFonts w:ascii="Arial" w:hAnsi="Arial" w:cs="Arial"/>
              </w:rPr>
            </w:pPr>
          </w:p>
          <w:p w14:paraId="171B8FE4" w14:textId="77777777" w:rsidR="006D3240" w:rsidRPr="0091171F" w:rsidRDefault="006D3240" w:rsidP="007A710C">
            <w:pPr>
              <w:rPr>
                <w:rFonts w:ascii="Arial" w:hAnsi="Arial" w:cs="Arial"/>
                <w:b/>
              </w:rPr>
            </w:pPr>
            <w:r w:rsidRPr="0091171F">
              <w:rPr>
                <w:rFonts w:ascii="Arial" w:hAnsi="Arial" w:cs="Arial"/>
                <w:b/>
              </w:rPr>
              <w:t>Leave</w:t>
            </w:r>
          </w:p>
          <w:p w14:paraId="176BEB02" w14:textId="77777777" w:rsidR="006D3240" w:rsidRPr="0091171F" w:rsidRDefault="006D3240" w:rsidP="007A710C">
            <w:pPr>
              <w:rPr>
                <w:rFonts w:ascii="Arial" w:hAnsi="Arial" w:cs="Arial"/>
                <w:b/>
              </w:rPr>
            </w:pPr>
          </w:p>
          <w:p w14:paraId="77EEA4AB" w14:textId="77777777" w:rsidR="00DE5A29" w:rsidRPr="0091171F" w:rsidRDefault="00DE5A29" w:rsidP="00DE5A29">
            <w:pPr>
              <w:rPr>
                <w:rFonts w:ascii="Arial" w:hAnsi="Arial" w:cs="Arial"/>
                <w:sz w:val="22"/>
                <w:szCs w:val="22"/>
              </w:rPr>
            </w:pPr>
            <w:r w:rsidRPr="0091171F">
              <w:rPr>
                <w:rFonts w:ascii="Arial" w:hAnsi="Arial" w:cs="Arial"/>
                <w:sz w:val="22"/>
                <w:szCs w:val="22"/>
              </w:rPr>
              <w:t xml:space="preserve">All personnel are entitled to take leave. Line managers are to ensure all of their staff are afforded the opportunity to take leave each year, and should be encouraged to take all of their leave entitlement.  </w:t>
            </w:r>
          </w:p>
          <w:p w14:paraId="7DF0C30C" w14:textId="309DBC3D" w:rsidR="00BE23BC" w:rsidRPr="0091171F" w:rsidRDefault="00BE23BC" w:rsidP="00DE5A29">
            <w:pPr>
              <w:rPr>
                <w:rFonts w:ascii="Arial" w:hAnsi="Arial" w:cs="Arial"/>
              </w:rPr>
            </w:pPr>
          </w:p>
        </w:tc>
      </w:tr>
    </w:tbl>
    <w:p w14:paraId="520CA3C3" w14:textId="77777777" w:rsidR="00D71C93" w:rsidRPr="0091171F" w:rsidRDefault="00D71C93" w:rsidP="007A710C">
      <w:pPr>
        <w:rPr>
          <w:rFonts w:ascii="Arial" w:hAnsi="Arial" w:cs="Arial"/>
          <w:b/>
          <w:u w:val="single"/>
        </w:rPr>
      </w:pPr>
    </w:p>
    <w:p w14:paraId="0A4F4931" w14:textId="77777777" w:rsidR="003177A5" w:rsidRPr="0091171F" w:rsidRDefault="003177A5" w:rsidP="007A710C">
      <w:pPr>
        <w:rPr>
          <w:rFonts w:ascii="Arial" w:hAnsi="Arial" w:cs="Arial"/>
          <w:b/>
          <w:u w:val="single"/>
        </w:rPr>
      </w:pPr>
    </w:p>
    <w:p w14:paraId="5680121E" w14:textId="77777777" w:rsidR="007B2D01" w:rsidRPr="0091171F" w:rsidRDefault="007B2D01" w:rsidP="007A710C">
      <w:pPr>
        <w:rPr>
          <w:rFonts w:ascii="Arial" w:hAnsi="Arial" w:cs="Arial"/>
          <w:b/>
          <w:u w:val="single"/>
        </w:rPr>
      </w:pPr>
    </w:p>
    <w:p w14:paraId="03466C97" w14:textId="77777777" w:rsidR="003523F0" w:rsidRPr="0091171F" w:rsidRDefault="003523F0"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91171F" w:rsidRPr="0091171F" w14:paraId="0A388D53" w14:textId="77777777" w:rsidTr="00BE23BC">
        <w:tc>
          <w:tcPr>
            <w:tcW w:w="9010" w:type="dxa"/>
            <w:shd w:val="clear" w:color="auto" w:fill="8EAADB" w:themeFill="accent1" w:themeFillTint="99"/>
          </w:tcPr>
          <w:p w14:paraId="2DE02001" w14:textId="022E0986" w:rsidR="00BE23BC" w:rsidRPr="0091171F" w:rsidRDefault="00BE23BC" w:rsidP="007A710C">
            <w:pPr>
              <w:rPr>
                <w:rFonts w:ascii="Arial" w:hAnsi="Arial" w:cs="Arial"/>
                <w:b/>
              </w:rPr>
            </w:pPr>
            <w:r w:rsidRPr="0091171F">
              <w:rPr>
                <w:rFonts w:ascii="Arial" w:hAnsi="Arial" w:cs="Arial"/>
                <w:b/>
              </w:rPr>
              <w:t>Primary Responsibilities</w:t>
            </w:r>
          </w:p>
        </w:tc>
      </w:tr>
      <w:tr w:rsidR="00BE23BC" w:rsidRPr="0091171F" w14:paraId="280C7D42" w14:textId="77777777" w:rsidTr="00BE23BC">
        <w:tc>
          <w:tcPr>
            <w:tcW w:w="9010" w:type="dxa"/>
          </w:tcPr>
          <w:p w14:paraId="7BDAD571" w14:textId="7DC9482C" w:rsidR="00BE23BC" w:rsidRPr="0091171F" w:rsidRDefault="00BE23BC" w:rsidP="00BE23BC">
            <w:pPr>
              <w:rPr>
                <w:rFonts w:ascii="Arial" w:hAnsi="Arial" w:cs="Arial"/>
                <w:sz w:val="22"/>
                <w:szCs w:val="22"/>
              </w:rPr>
            </w:pPr>
            <w:r w:rsidRPr="0091171F">
              <w:rPr>
                <w:rFonts w:ascii="Arial" w:hAnsi="Arial" w:cs="Arial"/>
                <w:sz w:val="22"/>
                <w:szCs w:val="22"/>
              </w:rPr>
              <w:t xml:space="preserve">The following are the core responsibilities of the </w:t>
            </w:r>
            <w:r w:rsidR="003177A5" w:rsidRPr="0091171F">
              <w:rPr>
                <w:rFonts w:ascii="Arial" w:hAnsi="Arial" w:cs="Arial"/>
                <w:sz w:val="22"/>
                <w:szCs w:val="22"/>
              </w:rPr>
              <w:t xml:space="preserve">salaried </w:t>
            </w:r>
            <w:r w:rsidR="00877894" w:rsidRPr="0091171F">
              <w:rPr>
                <w:rFonts w:ascii="Arial" w:hAnsi="Arial" w:cs="Arial"/>
                <w:sz w:val="22"/>
                <w:szCs w:val="22"/>
              </w:rPr>
              <w:t>GP</w:t>
            </w:r>
            <w:r w:rsidR="00AE1059" w:rsidRPr="0091171F">
              <w:rPr>
                <w:rFonts w:ascii="Arial" w:hAnsi="Arial" w:cs="Arial"/>
                <w:sz w:val="22"/>
                <w:szCs w:val="22"/>
              </w:rPr>
              <w:t>.</w:t>
            </w:r>
            <w:r w:rsidRPr="0091171F">
              <w:rPr>
                <w:rFonts w:ascii="Arial" w:hAnsi="Arial" w:cs="Arial"/>
                <w:sz w:val="22"/>
                <w:szCs w:val="22"/>
              </w:rPr>
              <w:t xml:space="preserve"> There may be on occasion, a requirement to carry out other tasks; this will be dependent upon factors such as workload and staffing levels:</w:t>
            </w:r>
          </w:p>
          <w:p w14:paraId="202F179A" w14:textId="77777777" w:rsidR="00BE23BC" w:rsidRPr="0091171F" w:rsidRDefault="00BE23BC" w:rsidP="00BE23BC">
            <w:pPr>
              <w:rPr>
                <w:rFonts w:ascii="Arial" w:hAnsi="Arial" w:cs="Arial"/>
                <w:sz w:val="22"/>
                <w:szCs w:val="22"/>
              </w:rPr>
            </w:pPr>
          </w:p>
          <w:p w14:paraId="4125ABBD" w14:textId="1F8991F9" w:rsidR="00BE23BC" w:rsidRPr="0091171F" w:rsidRDefault="00E07E05" w:rsidP="00BE23BC">
            <w:pPr>
              <w:pStyle w:val="ListParagraph"/>
              <w:numPr>
                <w:ilvl w:val="0"/>
                <w:numId w:val="1"/>
              </w:numPr>
              <w:rPr>
                <w:rFonts w:ascii="Arial" w:hAnsi="Arial" w:cs="Arial"/>
                <w:sz w:val="22"/>
                <w:szCs w:val="22"/>
              </w:rPr>
            </w:pPr>
            <w:r w:rsidRPr="0091171F">
              <w:rPr>
                <w:rFonts w:ascii="Arial" w:hAnsi="Arial" w:cs="Arial"/>
                <w:sz w:val="22"/>
                <w:szCs w:val="22"/>
              </w:rPr>
              <w:t>The delivery of highly effective medical care to the entitled population</w:t>
            </w:r>
          </w:p>
          <w:p w14:paraId="03353376" w14:textId="24940DFB" w:rsidR="00645C9B" w:rsidRPr="0091171F" w:rsidRDefault="00E07E05" w:rsidP="00F94ABF">
            <w:pPr>
              <w:pStyle w:val="ListParagraph"/>
              <w:numPr>
                <w:ilvl w:val="0"/>
                <w:numId w:val="1"/>
              </w:numPr>
              <w:rPr>
                <w:rFonts w:ascii="Arial" w:hAnsi="Arial" w:cs="Arial"/>
                <w:sz w:val="22"/>
                <w:szCs w:val="22"/>
              </w:rPr>
            </w:pPr>
            <w:r w:rsidRPr="0091171F">
              <w:rPr>
                <w:rFonts w:ascii="Arial" w:hAnsi="Arial" w:cs="Arial"/>
                <w:sz w:val="22"/>
                <w:szCs w:val="22"/>
              </w:rPr>
              <w:t xml:space="preserve">The provision of services commensurate with the </w:t>
            </w:r>
            <w:r w:rsidR="00DE5A29" w:rsidRPr="0091171F">
              <w:rPr>
                <w:rFonts w:ascii="Arial" w:hAnsi="Arial" w:cs="Arial"/>
                <w:sz w:val="22"/>
                <w:szCs w:val="22"/>
              </w:rPr>
              <w:t>GMS</w:t>
            </w:r>
            <w:r w:rsidRPr="0091171F">
              <w:rPr>
                <w:rFonts w:ascii="Arial" w:hAnsi="Arial" w:cs="Arial"/>
                <w:sz w:val="22"/>
                <w:szCs w:val="22"/>
              </w:rPr>
              <w:t xml:space="preserve"> contract</w:t>
            </w:r>
          </w:p>
          <w:p w14:paraId="2B03DD48" w14:textId="77777777" w:rsidR="00E07E05" w:rsidRPr="0091171F" w:rsidRDefault="00E07E05" w:rsidP="00F94ABF">
            <w:pPr>
              <w:pStyle w:val="ListParagraph"/>
              <w:numPr>
                <w:ilvl w:val="0"/>
                <w:numId w:val="1"/>
              </w:numPr>
              <w:rPr>
                <w:rFonts w:ascii="Arial" w:hAnsi="Arial" w:cs="Arial"/>
                <w:sz w:val="22"/>
                <w:szCs w:val="22"/>
              </w:rPr>
            </w:pPr>
            <w:r w:rsidRPr="0091171F">
              <w:rPr>
                <w:rFonts w:ascii="Arial" w:hAnsi="Arial" w:cs="Arial"/>
                <w:sz w:val="22"/>
                <w:szCs w:val="22"/>
              </w:rPr>
              <w:t>Generic prescribing adhering to local and national guidance</w:t>
            </w:r>
          </w:p>
          <w:p w14:paraId="7BB1C1B7" w14:textId="77777777" w:rsidR="00E07E05" w:rsidRPr="0091171F" w:rsidRDefault="00E07E05" w:rsidP="00F94ABF">
            <w:pPr>
              <w:pStyle w:val="ListParagraph"/>
              <w:numPr>
                <w:ilvl w:val="0"/>
                <w:numId w:val="1"/>
              </w:numPr>
              <w:rPr>
                <w:rFonts w:ascii="Arial" w:hAnsi="Arial" w:cs="Arial"/>
                <w:sz w:val="22"/>
                <w:szCs w:val="22"/>
              </w:rPr>
            </w:pPr>
            <w:r w:rsidRPr="0091171F">
              <w:rPr>
                <w:rFonts w:ascii="Arial" w:hAnsi="Arial" w:cs="Arial"/>
                <w:sz w:val="22"/>
                <w:szCs w:val="22"/>
              </w:rPr>
              <w:t>Effective management of long-term conditions</w:t>
            </w:r>
          </w:p>
          <w:p w14:paraId="4EE6932F" w14:textId="42D660DE" w:rsidR="00E07E05" w:rsidRPr="0091171F" w:rsidRDefault="00E07E05" w:rsidP="00F94ABF">
            <w:pPr>
              <w:pStyle w:val="ListParagraph"/>
              <w:numPr>
                <w:ilvl w:val="0"/>
                <w:numId w:val="1"/>
              </w:numPr>
              <w:rPr>
                <w:rFonts w:ascii="Arial" w:hAnsi="Arial" w:cs="Arial"/>
                <w:sz w:val="22"/>
                <w:szCs w:val="22"/>
              </w:rPr>
            </w:pPr>
            <w:r w:rsidRPr="0091171F">
              <w:rPr>
                <w:rFonts w:ascii="Arial" w:hAnsi="Arial" w:cs="Arial"/>
                <w:sz w:val="22"/>
                <w:szCs w:val="22"/>
              </w:rPr>
              <w:t>Processing of administration in a timely manner, including referrals, repeat prescription requests and other associated administrative tasks</w:t>
            </w:r>
          </w:p>
          <w:p w14:paraId="2678D832" w14:textId="77777777" w:rsidR="00E07E05" w:rsidRPr="0091171F" w:rsidRDefault="00E07E05" w:rsidP="00E07E05">
            <w:pPr>
              <w:pStyle w:val="ListParagraph"/>
              <w:numPr>
                <w:ilvl w:val="0"/>
                <w:numId w:val="1"/>
              </w:numPr>
              <w:rPr>
                <w:rFonts w:ascii="Arial" w:hAnsi="Arial" w:cs="Arial"/>
                <w:sz w:val="22"/>
                <w:szCs w:val="22"/>
              </w:rPr>
            </w:pPr>
            <w:r w:rsidRPr="0091171F">
              <w:rPr>
                <w:rFonts w:ascii="Arial" w:hAnsi="Arial" w:cs="Arial"/>
                <w:sz w:val="22"/>
                <w:szCs w:val="22"/>
              </w:rPr>
              <w:t>On a rotational basis, undertake telephone triage and duty doctor roles</w:t>
            </w:r>
          </w:p>
          <w:p w14:paraId="3A27CCD4" w14:textId="77777777" w:rsidR="00E07E05" w:rsidRPr="0091171F" w:rsidRDefault="00E07E05" w:rsidP="00E07E05">
            <w:pPr>
              <w:pStyle w:val="ListParagraph"/>
              <w:numPr>
                <w:ilvl w:val="0"/>
                <w:numId w:val="1"/>
              </w:numPr>
              <w:rPr>
                <w:rFonts w:ascii="Arial" w:hAnsi="Arial" w:cs="Arial"/>
                <w:sz w:val="22"/>
                <w:szCs w:val="22"/>
              </w:rPr>
            </w:pPr>
            <w:r w:rsidRPr="0091171F">
              <w:rPr>
                <w:rFonts w:ascii="Arial" w:hAnsi="Arial" w:cs="Arial"/>
                <w:sz w:val="22"/>
                <w:szCs w:val="22"/>
              </w:rPr>
              <w:t>Maintain accurate clinical records in conjunction with good practice, policy and guidance</w:t>
            </w:r>
          </w:p>
          <w:p w14:paraId="1C6FB8C7" w14:textId="38BB7841" w:rsidR="00E07E05" w:rsidRPr="0091171F" w:rsidRDefault="003177A5" w:rsidP="00E07E05">
            <w:pPr>
              <w:pStyle w:val="ListParagraph"/>
              <w:numPr>
                <w:ilvl w:val="0"/>
                <w:numId w:val="1"/>
              </w:numPr>
              <w:rPr>
                <w:rFonts w:ascii="Arial" w:hAnsi="Arial" w:cs="Arial"/>
                <w:sz w:val="22"/>
                <w:szCs w:val="22"/>
              </w:rPr>
            </w:pPr>
            <w:r w:rsidRPr="0091171F">
              <w:rPr>
                <w:rFonts w:ascii="Arial" w:hAnsi="Arial" w:cs="Arial"/>
                <w:sz w:val="22"/>
                <w:szCs w:val="22"/>
              </w:rPr>
              <w:t>W</w:t>
            </w:r>
            <w:r w:rsidR="00E07E05" w:rsidRPr="0091171F">
              <w:rPr>
                <w:rFonts w:ascii="Arial" w:hAnsi="Arial" w:cs="Arial"/>
                <w:sz w:val="22"/>
                <w:szCs w:val="22"/>
              </w:rPr>
              <w:t xml:space="preserve">orking collaboratively, </w:t>
            </w:r>
            <w:r w:rsidRPr="0091171F">
              <w:rPr>
                <w:rFonts w:ascii="Arial" w:hAnsi="Arial" w:cs="Arial"/>
                <w:sz w:val="22"/>
                <w:szCs w:val="22"/>
              </w:rPr>
              <w:t>accepting an equal share</w:t>
            </w:r>
            <w:r w:rsidR="00E07E05" w:rsidRPr="0091171F">
              <w:rPr>
                <w:rFonts w:ascii="Arial" w:hAnsi="Arial" w:cs="Arial"/>
                <w:sz w:val="22"/>
                <w:szCs w:val="22"/>
              </w:rPr>
              <w:t xml:space="preserve"> of the practice workload</w:t>
            </w:r>
          </w:p>
          <w:p w14:paraId="62400556" w14:textId="4EDABF05" w:rsidR="00E07E05" w:rsidRPr="0091171F" w:rsidRDefault="003177A5" w:rsidP="00E07E05">
            <w:pPr>
              <w:pStyle w:val="ListParagraph"/>
              <w:numPr>
                <w:ilvl w:val="0"/>
                <w:numId w:val="1"/>
              </w:numPr>
              <w:rPr>
                <w:rFonts w:ascii="Arial" w:hAnsi="Arial" w:cs="Arial"/>
                <w:sz w:val="22"/>
                <w:szCs w:val="22"/>
              </w:rPr>
            </w:pPr>
            <w:r w:rsidRPr="0091171F">
              <w:rPr>
                <w:rFonts w:ascii="Arial" w:hAnsi="Arial" w:cs="Arial"/>
                <w:sz w:val="22"/>
                <w:szCs w:val="22"/>
              </w:rPr>
              <w:t>Adhere to</w:t>
            </w:r>
            <w:r w:rsidR="00E07E05" w:rsidRPr="0091171F">
              <w:rPr>
                <w:rFonts w:ascii="Arial" w:hAnsi="Arial" w:cs="Arial"/>
                <w:sz w:val="22"/>
                <w:szCs w:val="22"/>
              </w:rPr>
              <w:t xml:space="preserve"> best practice </w:t>
            </w:r>
            <w:r w:rsidRPr="0091171F">
              <w:rPr>
                <w:rFonts w:ascii="Arial" w:hAnsi="Arial" w:cs="Arial"/>
                <w:sz w:val="22"/>
                <w:szCs w:val="22"/>
              </w:rPr>
              <w:t xml:space="preserve">recommended </w:t>
            </w:r>
            <w:r w:rsidR="00E07E05" w:rsidRPr="0091171F">
              <w:rPr>
                <w:rFonts w:ascii="Arial" w:hAnsi="Arial" w:cs="Arial"/>
                <w:sz w:val="22"/>
                <w:szCs w:val="22"/>
              </w:rPr>
              <w:t>through clinical guidelines and the audit process</w:t>
            </w:r>
          </w:p>
          <w:p w14:paraId="2A191439" w14:textId="2DE2ADAE" w:rsidR="00E07E05" w:rsidRPr="0091171F" w:rsidRDefault="003177A5" w:rsidP="00E07E05">
            <w:pPr>
              <w:pStyle w:val="ListParagraph"/>
              <w:numPr>
                <w:ilvl w:val="0"/>
                <w:numId w:val="1"/>
              </w:numPr>
              <w:rPr>
                <w:rFonts w:ascii="Arial" w:hAnsi="Arial" w:cs="Arial"/>
                <w:sz w:val="22"/>
                <w:szCs w:val="22"/>
              </w:rPr>
            </w:pPr>
            <w:r w:rsidRPr="0091171F">
              <w:rPr>
                <w:rFonts w:ascii="Arial" w:hAnsi="Arial" w:cs="Arial"/>
                <w:sz w:val="22"/>
                <w:szCs w:val="22"/>
              </w:rPr>
              <w:lastRenderedPageBreak/>
              <w:t>Contribute t</w:t>
            </w:r>
            <w:r w:rsidR="00E07E05" w:rsidRPr="0091171F">
              <w:rPr>
                <w:rFonts w:ascii="Arial" w:hAnsi="Arial" w:cs="Arial"/>
                <w:sz w:val="22"/>
                <w:szCs w:val="22"/>
              </w:rPr>
              <w:t xml:space="preserve">o </w:t>
            </w:r>
            <w:r w:rsidRPr="0091171F">
              <w:rPr>
                <w:rFonts w:ascii="Arial" w:hAnsi="Arial" w:cs="Arial"/>
                <w:sz w:val="22"/>
                <w:szCs w:val="22"/>
              </w:rPr>
              <w:t xml:space="preserve">the successful implementation of </w:t>
            </w:r>
            <w:r w:rsidR="00E14F33" w:rsidRPr="0091171F">
              <w:rPr>
                <w:rFonts w:ascii="Arial" w:hAnsi="Arial" w:cs="Arial"/>
                <w:sz w:val="22"/>
                <w:szCs w:val="22"/>
              </w:rPr>
              <w:t>continuous improvement and quality initiatives within the practice</w:t>
            </w:r>
          </w:p>
          <w:p w14:paraId="1F299238" w14:textId="08F09896" w:rsidR="00E14F33" w:rsidRPr="0091171F" w:rsidRDefault="00E14F33" w:rsidP="00E07E05">
            <w:pPr>
              <w:pStyle w:val="ListParagraph"/>
              <w:numPr>
                <w:ilvl w:val="0"/>
                <w:numId w:val="1"/>
              </w:numPr>
              <w:rPr>
                <w:rFonts w:ascii="Arial" w:hAnsi="Arial" w:cs="Arial"/>
                <w:sz w:val="22"/>
                <w:szCs w:val="22"/>
              </w:rPr>
            </w:pPr>
            <w:r w:rsidRPr="0091171F">
              <w:rPr>
                <w:rFonts w:ascii="Arial" w:hAnsi="Arial" w:cs="Arial"/>
                <w:sz w:val="22"/>
                <w:szCs w:val="22"/>
              </w:rPr>
              <w:t xml:space="preserve">Accept delegated responsibility for a specific area (or areas) </w:t>
            </w:r>
            <w:r w:rsidR="001B06C4">
              <w:rPr>
                <w:rFonts w:ascii="Arial" w:hAnsi="Arial" w:cs="Arial"/>
                <w:sz w:val="22"/>
                <w:szCs w:val="22"/>
              </w:rPr>
              <w:t>f</w:t>
            </w:r>
            <w:bookmarkStart w:id="0" w:name="_GoBack"/>
            <w:bookmarkEnd w:id="0"/>
            <w:r w:rsidRPr="0091171F">
              <w:rPr>
                <w:rFonts w:ascii="Arial" w:hAnsi="Arial" w:cs="Arial"/>
                <w:sz w:val="22"/>
                <w:szCs w:val="22"/>
              </w:rPr>
              <w:t>or QOF</w:t>
            </w:r>
          </w:p>
          <w:p w14:paraId="22D1EC7F" w14:textId="77777777" w:rsidR="00E14F33" w:rsidRPr="0091171F" w:rsidRDefault="00E14F33" w:rsidP="00E07E05">
            <w:pPr>
              <w:pStyle w:val="ListParagraph"/>
              <w:numPr>
                <w:ilvl w:val="0"/>
                <w:numId w:val="1"/>
              </w:numPr>
              <w:rPr>
                <w:rFonts w:ascii="Arial" w:hAnsi="Arial" w:cs="Arial"/>
                <w:sz w:val="22"/>
                <w:szCs w:val="22"/>
              </w:rPr>
            </w:pPr>
            <w:r w:rsidRPr="0091171F">
              <w:rPr>
                <w:rFonts w:ascii="Arial" w:hAnsi="Arial" w:cs="Arial"/>
                <w:sz w:val="22"/>
                <w:szCs w:val="22"/>
              </w:rPr>
              <w:t>Attend and contribute effectively to practice meetings as required</w:t>
            </w:r>
          </w:p>
          <w:p w14:paraId="62EC4B5E" w14:textId="77777777" w:rsidR="00E14F33" w:rsidRPr="0091171F" w:rsidRDefault="00E14F33" w:rsidP="00E07E05">
            <w:pPr>
              <w:pStyle w:val="ListParagraph"/>
              <w:numPr>
                <w:ilvl w:val="0"/>
                <w:numId w:val="1"/>
              </w:numPr>
              <w:rPr>
                <w:rFonts w:ascii="Arial" w:hAnsi="Arial" w:cs="Arial"/>
                <w:sz w:val="22"/>
                <w:szCs w:val="22"/>
              </w:rPr>
            </w:pPr>
            <w:r w:rsidRPr="0091171F">
              <w:rPr>
                <w:rFonts w:ascii="Arial" w:hAnsi="Arial" w:cs="Arial"/>
                <w:sz w:val="22"/>
                <w:szCs w:val="22"/>
              </w:rPr>
              <w:t>Contribute effective to the development and maintenance of the practice including; clinical governance, training, financial management and HR</w:t>
            </w:r>
          </w:p>
          <w:p w14:paraId="0BCDBE5F" w14:textId="77777777" w:rsidR="00E14F33" w:rsidRPr="0091171F" w:rsidRDefault="00E14F33" w:rsidP="00E07E05">
            <w:pPr>
              <w:pStyle w:val="ListParagraph"/>
              <w:numPr>
                <w:ilvl w:val="0"/>
                <w:numId w:val="1"/>
              </w:numPr>
              <w:rPr>
                <w:rFonts w:ascii="Arial" w:hAnsi="Arial" w:cs="Arial"/>
                <w:sz w:val="22"/>
                <w:szCs w:val="22"/>
              </w:rPr>
            </w:pPr>
            <w:r w:rsidRPr="0091171F">
              <w:rPr>
                <w:rFonts w:ascii="Arial" w:hAnsi="Arial" w:cs="Arial"/>
                <w:sz w:val="22"/>
                <w:szCs w:val="22"/>
              </w:rPr>
              <w:t>Ensure compliance with the appraisal process</w:t>
            </w:r>
          </w:p>
          <w:p w14:paraId="61DADED6" w14:textId="77777777" w:rsidR="00E14F33" w:rsidRPr="0091171F" w:rsidRDefault="00E14F33" w:rsidP="00E07E05">
            <w:pPr>
              <w:pStyle w:val="ListParagraph"/>
              <w:numPr>
                <w:ilvl w:val="0"/>
                <w:numId w:val="1"/>
              </w:numPr>
              <w:rPr>
                <w:rFonts w:ascii="Arial" w:hAnsi="Arial" w:cs="Arial"/>
                <w:sz w:val="22"/>
                <w:szCs w:val="22"/>
              </w:rPr>
            </w:pPr>
            <w:r w:rsidRPr="0091171F">
              <w:rPr>
                <w:rFonts w:ascii="Arial" w:hAnsi="Arial" w:cs="Arial"/>
                <w:sz w:val="22"/>
                <w:szCs w:val="22"/>
              </w:rPr>
              <w:t>Prepare and complete the revalidation process</w:t>
            </w:r>
          </w:p>
          <w:p w14:paraId="274480D6" w14:textId="77777777" w:rsidR="00E14F33" w:rsidRPr="0091171F" w:rsidRDefault="00E14F33" w:rsidP="00E07E05">
            <w:pPr>
              <w:pStyle w:val="ListParagraph"/>
              <w:numPr>
                <w:ilvl w:val="0"/>
                <w:numId w:val="1"/>
              </w:numPr>
              <w:rPr>
                <w:rFonts w:ascii="Arial" w:hAnsi="Arial" w:cs="Arial"/>
                <w:sz w:val="22"/>
                <w:szCs w:val="22"/>
              </w:rPr>
            </w:pPr>
            <w:r w:rsidRPr="0091171F">
              <w:rPr>
                <w:rFonts w:ascii="Arial" w:hAnsi="Arial" w:cs="Arial"/>
                <w:sz w:val="22"/>
                <w:szCs w:val="22"/>
              </w:rPr>
              <w:t>Commit to self-learning and instil an ethos of continuing professional development across the practice team</w:t>
            </w:r>
          </w:p>
          <w:p w14:paraId="0A0F5AA7" w14:textId="6E623AEA" w:rsidR="00E14F33" w:rsidRPr="0091171F" w:rsidRDefault="003177A5" w:rsidP="00E07E05">
            <w:pPr>
              <w:pStyle w:val="ListParagraph"/>
              <w:numPr>
                <w:ilvl w:val="0"/>
                <w:numId w:val="1"/>
              </w:numPr>
              <w:rPr>
                <w:rFonts w:ascii="Arial" w:hAnsi="Arial" w:cs="Arial"/>
                <w:sz w:val="22"/>
                <w:szCs w:val="22"/>
              </w:rPr>
            </w:pPr>
            <w:r w:rsidRPr="0091171F">
              <w:rPr>
                <w:rFonts w:ascii="Arial" w:hAnsi="Arial" w:cs="Arial"/>
                <w:sz w:val="22"/>
                <w:szCs w:val="22"/>
              </w:rPr>
              <w:t>Support</w:t>
            </w:r>
            <w:r w:rsidR="00E14F33" w:rsidRPr="0091171F">
              <w:rPr>
                <w:rFonts w:ascii="Arial" w:hAnsi="Arial" w:cs="Arial"/>
                <w:sz w:val="22"/>
                <w:szCs w:val="22"/>
              </w:rPr>
              <w:t xml:space="preserve"> the training of medical students from all clinical disciplines</w:t>
            </w:r>
          </w:p>
          <w:p w14:paraId="715E8A92" w14:textId="57590F04" w:rsidR="00E14F33" w:rsidRPr="0091171F" w:rsidRDefault="003177A5" w:rsidP="00E07E05">
            <w:pPr>
              <w:pStyle w:val="ListParagraph"/>
              <w:numPr>
                <w:ilvl w:val="0"/>
                <w:numId w:val="1"/>
              </w:numPr>
              <w:rPr>
                <w:rFonts w:ascii="Arial" w:hAnsi="Arial" w:cs="Arial"/>
                <w:sz w:val="22"/>
                <w:szCs w:val="22"/>
              </w:rPr>
            </w:pPr>
            <w:r w:rsidRPr="0091171F">
              <w:rPr>
                <w:rFonts w:ascii="Arial" w:hAnsi="Arial" w:cs="Arial"/>
                <w:sz w:val="22"/>
                <w:szCs w:val="22"/>
              </w:rPr>
              <w:t xml:space="preserve">Support the </w:t>
            </w:r>
            <w:r w:rsidR="0069272E" w:rsidRPr="0091171F">
              <w:rPr>
                <w:rFonts w:ascii="Arial" w:hAnsi="Arial" w:cs="Arial"/>
                <w:sz w:val="22"/>
                <w:szCs w:val="22"/>
              </w:rPr>
              <w:t>directors</w:t>
            </w:r>
            <w:r w:rsidRPr="0091171F">
              <w:rPr>
                <w:rFonts w:ascii="Arial" w:hAnsi="Arial" w:cs="Arial"/>
                <w:sz w:val="22"/>
                <w:szCs w:val="22"/>
              </w:rPr>
              <w:t xml:space="preserve"> in </w:t>
            </w:r>
            <w:r w:rsidR="0069272E" w:rsidRPr="0091171F">
              <w:rPr>
                <w:rFonts w:ascii="Arial" w:hAnsi="Arial" w:cs="Arial"/>
                <w:sz w:val="22"/>
                <w:szCs w:val="22"/>
              </w:rPr>
              <w:t>achieving</w:t>
            </w:r>
            <w:r w:rsidR="00E14F33" w:rsidRPr="0091171F">
              <w:rPr>
                <w:rFonts w:ascii="Arial" w:hAnsi="Arial" w:cs="Arial"/>
                <w:sz w:val="22"/>
                <w:szCs w:val="22"/>
              </w:rPr>
              <w:t xml:space="preserve"> the strategic aims of the practice, making recommendations to enhance income and reduce expenditure</w:t>
            </w:r>
          </w:p>
          <w:p w14:paraId="41FDAC8B" w14:textId="77777777" w:rsidR="00E14F33" w:rsidRPr="0091171F" w:rsidRDefault="00E14F33" w:rsidP="00E07E05">
            <w:pPr>
              <w:pStyle w:val="ListParagraph"/>
              <w:numPr>
                <w:ilvl w:val="0"/>
                <w:numId w:val="1"/>
              </w:numPr>
              <w:rPr>
                <w:rFonts w:ascii="Arial" w:hAnsi="Arial" w:cs="Arial"/>
                <w:sz w:val="22"/>
                <w:szCs w:val="22"/>
              </w:rPr>
            </w:pPr>
            <w:r w:rsidRPr="0091171F">
              <w:rPr>
                <w:rFonts w:ascii="Arial" w:hAnsi="Arial" w:cs="Arial"/>
                <w:sz w:val="22"/>
                <w:szCs w:val="22"/>
              </w:rPr>
              <w:t>Review and adhere to practice protocols and policies at all times</w:t>
            </w:r>
          </w:p>
          <w:p w14:paraId="4E00BB28" w14:textId="77777777" w:rsidR="00E14F33" w:rsidRPr="0091171F" w:rsidRDefault="00E14F33" w:rsidP="00E14F33">
            <w:pPr>
              <w:pStyle w:val="ListParagraph"/>
              <w:numPr>
                <w:ilvl w:val="0"/>
                <w:numId w:val="1"/>
              </w:numPr>
              <w:rPr>
                <w:rFonts w:ascii="Arial" w:hAnsi="Arial" w:cs="Arial"/>
                <w:sz w:val="22"/>
                <w:szCs w:val="22"/>
              </w:rPr>
            </w:pPr>
            <w:r w:rsidRPr="0091171F">
              <w:rPr>
                <w:rFonts w:ascii="Arial" w:hAnsi="Arial" w:cs="Arial"/>
                <w:sz w:val="22"/>
                <w:szCs w:val="22"/>
              </w:rPr>
              <w:t>Encourage collaborative working, liaising with all staff regularly, promoting a culture of continuous improvement at all times</w:t>
            </w:r>
          </w:p>
          <w:p w14:paraId="36925D27" w14:textId="3F0F6E21" w:rsidR="00E14F33" w:rsidRPr="0091171F" w:rsidRDefault="00E14F33" w:rsidP="00E14F33">
            <w:pPr>
              <w:pStyle w:val="ListParagraph"/>
              <w:rPr>
                <w:rFonts w:ascii="Arial" w:hAnsi="Arial" w:cs="Arial"/>
              </w:rPr>
            </w:pPr>
          </w:p>
        </w:tc>
      </w:tr>
    </w:tbl>
    <w:p w14:paraId="49F34FAC" w14:textId="77777777" w:rsidR="00D71C93" w:rsidRPr="0091171F"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91171F" w:rsidRPr="0091171F" w14:paraId="351563ED" w14:textId="77777777" w:rsidTr="00213B7F">
        <w:tc>
          <w:tcPr>
            <w:tcW w:w="9010" w:type="dxa"/>
            <w:shd w:val="clear" w:color="auto" w:fill="8EAADB" w:themeFill="accent1" w:themeFillTint="99"/>
          </w:tcPr>
          <w:p w14:paraId="51654503" w14:textId="2BFD1179" w:rsidR="00240807" w:rsidRPr="0091171F" w:rsidRDefault="00240807" w:rsidP="007A710C">
            <w:pPr>
              <w:rPr>
                <w:rFonts w:ascii="Arial" w:hAnsi="Arial" w:cs="Arial"/>
                <w:b/>
              </w:rPr>
            </w:pPr>
            <w:r w:rsidRPr="0091171F">
              <w:rPr>
                <w:rFonts w:ascii="Arial" w:hAnsi="Arial" w:cs="Arial"/>
                <w:b/>
              </w:rPr>
              <w:t>Secondary Responsibilities</w:t>
            </w:r>
          </w:p>
        </w:tc>
      </w:tr>
      <w:tr w:rsidR="00240807" w:rsidRPr="0091171F" w14:paraId="7A8719FE" w14:textId="77777777" w:rsidTr="00240807">
        <w:tc>
          <w:tcPr>
            <w:tcW w:w="9010" w:type="dxa"/>
          </w:tcPr>
          <w:p w14:paraId="77BC67EB" w14:textId="09CC5C25" w:rsidR="00240807" w:rsidRPr="0091171F" w:rsidRDefault="00240807" w:rsidP="007A710C">
            <w:pPr>
              <w:rPr>
                <w:rFonts w:ascii="Arial" w:hAnsi="Arial" w:cs="Arial"/>
                <w:sz w:val="22"/>
                <w:szCs w:val="22"/>
              </w:rPr>
            </w:pPr>
            <w:r w:rsidRPr="0091171F">
              <w:rPr>
                <w:rFonts w:ascii="Arial" w:hAnsi="Arial" w:cs="Arial"/>
                <w:sz w:val="22"/>
                <w:szCs w:val="22"/>
              </w:rPr>
              <w:t xml:space="preserve">In addition to the primary responsibilities, the </w:t>
            </w:r>
            <w:r w:rsidR="003177A5" w:rsidRPr="0091171F">
              <w:rPr>
                <w:rFonts w:ascii="Arial" w:hAnsi="Arial" w:cs="Arial"/>
                <w:sz w:val="22"/>
                <w:szCs w:val="22"/>
              </w:rPr>
              <w:t>salaried GP</w:t>
            </w:r>
            <w:r w:rsidRPr="0091171F">
              <w:rPr>
                <w:rFonts w:ascii="Arial" w:hAnsi="Arial" w:cs="Arial"/>
                <w:sz w:val="22"/>
                <w:szCs w:val="22"/>
              </w:rPr>
              <w:t xml:space="preserve"> may be requested to:</w:t>
            </w:r>
          </w:p>
          <w:p w14:paraId="0199DA89" w14:textId="06616D2D" w:rsidR="00240807" w:rsidRPr="0091171F" w:rsidRDefault="00240807" w:rsidP="007A710C">
            <w:pPr>
              <w:rPr>
                <w:rFonts w:ascii="Arial" w:hAnsi="Arial" w:cs="Arial"/>
                <w:sz w:val="22"/>
                <w:szCs w:val="22"/>
              </w:rPr>
            </w:pPr>
          </w:p>
          <w:p w14:paraId="62A5FBB0" w14:textId="3D104727" w:rsidR="00240807" w:rsidRPr="0091171F" w:rsidRDefault="00E14F33" w:rsidP="00240807">
            <w:pPr>
              <w:pStyle w:val="ListParagraph"/>
              <w:numPr>
                <w:ilvl w:val="0"/>
                <w:numId w:val="2"/>
              </w:numPr>
              <w:rPr>
                <w:rFonts w:ascii="Arial" w:hAnsi="Arial" w:cs="Arial"/>
                <w:sz w:val="22"/>
                <w:szCs w:val="22"/>
              </w:rPr>
            </w:pPr>
            <w:r w:rsidRPr="0091171F">
              <w:rPr>
                <w:rFonts w:ascii="Arial" w:hAnsi="Arial" w:cs="Arial"/>
                <w:sz w:val="22"/>
                <w:szCs w:val="22"/>
              </w:rPr>
              <w:t>Participate in practice audits as requested by the audit lead</w:t>
            </w:r>
          </w:p>
          <w:p w14:paraId="53D50935" w14:textId="4DE3D9C7" w:rsidR="00CA7221" w:rsidRPr="0091171F" w:rsidRDefault="00CA7221" w:rsidP="00240807">
            <w:pPr>
              <w:pStyle w:val="ListParagraph"/>
              <w:numPr>
                <w:ilvl w:val="0"/>
                <w:numId w:val="2"/>
              </w:numPr>
              <w:rPr>
                <w:rFonts w:ascii="Arial" w:hAnsi="Arial" w:cs="Arial"/>
                <w:sz w:val="22"/>
                <w:szCs w:val="22"/>
              </w:rPr>
            </w:pPr>
            <w:r w:rsidRPr="0091171F">
              <w:rPr>
                <w:rFonts w:ascii="Arial" w:hAnsi="Arial" w:cs="Arial"/>
                <w:sz w:val="22"/>
                <w:szCs w:val="22"/>
              </w:rPr>
              <w:t>Participate in local initiatives to enhance service delivery and patient care</w:t>
            </w:r>
          </w:p>
          <w:p w14:paraId="10A73ACA" w14:textId="6C2DC30D" w:rsidR="006D5BEB" w:rsidRPr="0091171F" w:rsidRDefault="00645C9B" w:rsidP="003177A5">
            <w:pPr>
              <w:pStyle w:val="ListParagraph"/>
              <w:numPr>
                <w:ilvl w:val="0"/>
                <w:numId w:val="2"/>
              </w:numPr>
              <w:rPr>
                <w:rFonts w:ascii="Arial" w:hAnsi="Arial" w:cs="Arial"/>
                <w:b/>
                <w:u w:val="single"/>
              </w:rPr>
            </w:pPr>
            <w:r w:rsidRPr="0091171F">
              <w:rPr>
                <w:rFonts w:ascii="Arial" w:hAnsi="Arial" w:cs="Arial"/>
                <w:sz w:val="22"/>
                <w:szCs w:val="22"/>
              </w:rPr>
              <w:t>Participate</w:t>
            </w:r>
            <w:r w:rsidR="00982D8A" w:rsidRPr="0091171F">
              <w:rPr>
                <w:rFonts w:ascii="Arial" w:hAnsi="Arial" w:cs="Arial"/>
                <w:sz w:val="22"/>
                <w:szCs w:val="22"/>
              </w:rPr>
              <w:t xml:space="preserve"> in the review of significant and near-miss events applying a structured approach i.e. root cause analysis (RCA)</w:t>
            </w:r>
          </w:p>
        </w:tc>
      </w:tr>
    </w:tbl>
    <w:p w14:paraId="2A924A78" w14:textId="77777777" w:rsidR="00CA7221" w:rsidRPr="0091171F" w:rsidRDefault="00CA7221" w:rsidP="00BE472F">
      <w:pPr>
        <w:tabs>
          <w:tab w:val="left" w:pos="1632"/>
        </w:tabs>
        <w:rPr>
          <w:rFonts w:ascii="Arial" w:hAnsi="Arial" w:cs="Arial"/>
          <w:b/>
          <w:u w:val="single"/>
        </w:rPr>
      </w:pPr>
    </w:p>
    <w:p w14:paraId="445576B7" w14:textId="53D300CC" w:rsidR="00635A7D" w:rsidRPr="0091171F" w:rsidRDefault="000838E3" w:rsidP="00BE472F">
      <w:pPr>
        <w:tabs>
          <w:tab w:val="left" w:pos="1632"/>
        </w:tabs>
        <w:rPr>
          <w:rFonts w:ascii="Arial" w:hAnsi="Arial" w:cs="Arial"/>
          <w:sz w:val="22"/>
          <w:szCs w:val="22"/>
        </w:rPr>
      </w:pPr>
      <w:r w:rsidRPr="0091171F">
        <w:rPr>
          <w:rFonts w:ascii="Arial" w:hAnsi="Arial" w:cs="Arial"/>
          <w:sz w:val="22"/>
          <w:szCs w:val="22"/>
        </w:rPr>
        <w:t>The person specification for this role is detailed.</w:t>
      </w:r>
    </w:p>
    <w:p w14:paraId="6347E9E4" w14:textId="77777777" w:rsidR="00645C9B" w:rsidRPr="0091171F" w:rsidRDefault="00645C9B" w:rsidP="00BE472F">
      <w:pPr>
        <w:tabs>
          <w:tab w:val="left" w:pos="1632"/>
        </w:tabs>
        <w:rPr>
          <w:rFonts w:ascii="Arial" w:hAnsi="Arial" w:cs="Arial"/>
          <w:b/>
          <w:u w:val="single"/>
        </w:rPr>
      </w:pPr>
    </w:p>
    <w:tbl>
      <w:tblPr>
        <w:tblStyle w:val="TableGrid"/>
        <w:tblW w:w="0" w:type="auto"/>
        <w:tblLook w:val="04A0" w:firstRow="1" w:lastRow="0" w:firstColumn="1" w:lastColumn="0" w:noHBand="0" w:noVBand="1"/>
      </w:tblPr>
      <w:tblGrid>
        <w:gridCol w:w="6375"/>
        <w:gridCol w:w="1270"/>
        <w:gridCol w:w="1365"/>
      </w:tblGrid>
      <w:tr w:rsidR="0091171F" w:rsidRPr="0091171F" w14:paraId="79AE4DD0" w14:textId="77777777" w:rsidTr="00BE472F">
        <w:tc>
          <w:tcPr>
            <w:tcW w:w="9010" w:type="dxa"/>
            <w:gridSpan w:val="3"/>
            <w:shd w:val="clear" w:color="auto" w:fill="8EAADB" w:themeFill="accent1" w:themeFillTint="99"/>
          </w:tcPr>
          <w:p w14:paraId="674FC10F" w14:textId="7A4D2B23" w:rsidR="00BE472F" w:rsidRPr="0091171F" w:rsidRDefault="00BE472F" w:rsidP="003177A5">
            <w:pPr>
              <w:tabs>
                <w:tab w:val="left" w:pos="1632"/>
              </w:tabs>
              <w:jc w:val="center"/>
              <w:rPr>
                <w:rFonts w:ascii="Arial" w:hAnsi="Arial" w:cs="Arial"/>
                <w:b/>
              </w:rPr>
            </w:pPr>
            <w:r w:rsidRPr="0091171F">
              <w:rPr>
                <w:rFonts w:ascii="Arial" w:hAnsi="Arial" w:cs="Arial"/>
                <w:b/>
              </w:rPr>
              <w:t>Person Specification</w:t>
            </w:r>
            <w:r w:rsidR="00F94A03" w:rsidRPr="0091171F">
              <w:rPr>
                <w:rFonts w:ascii="Arial" w:hAnsi="Arial" w:cs="Arial"/>
                <w:b/>
              </w:rPr>
              <w:t xml:space="preserve"> </w:t>
            </w:r>
            <w:r w:rsidR="007002B5" w:rsidRPr="0091171F">
              <w:rPr>
                <w:rFonts w:ascii="Arial" w:hAnsi="Arial" w:cs="Arial"/>
                <w:b/>
              </w:rPr>
              <w:t>–</w:t>
            </w:r>
            <w:r w:rsidR="00F94A03" w:rsidRPr="0091171F">
              <w:rPr>
                <w:rFonts w:ascii="Arial" w:hAnsi="Arial" w:cs="Arial"/>
                <w:b/>
              </w:rPr>
              <w:t xml:space="preserve"> </w:t>
            </w:r>
            <w:r w:rsidR="003177A5" w:rsidRPr="0091171F">
              <w:rPr>
                <w:rFonts w:ascii="Arial" w:hAnsi="Arial" w:cs="Arial"/>
                <w:b/>
              </w:rPr>
              <w:t>Salaried GP</w:t>
            </w:r>
          </w:p>
        </w:tc>
      </w:tr>
      <w:tr w:rsidR="0091171F" w:rsidRPr="0091171F" w14:paraId="76850060" w14:textId="77777777" w:rsidTr="00F94A03">
        <w:tc>
          <w:tcPr>
            <w:tcW w:w="6375" w:type="dxa"/>
            <w:shd w:val="clear" w:color="auto" w:fill="8EAADB" w:themeFill="accent1" w:themeFillTint="99"/>
          </w:tcPr>
          <w:p w14:paraId="5A926307" w14:textId="00D5906D" w:rsidR="00BE472F" w:rsidRPr="0091171F" w:rsidRDefault="007E2881" w:rsidP="007E2881">
            <w:pPr>
              <w:tabs>
                <w:tab w:val="left" w:pos="1632"/>
              </w:tabs>
              <w:rPr>
                <w:rFonts w:ascii="Arial" w:hAnsi="Arial" w:cs="Arial"/>
                <w:b/>
              </w:rPr>
            </w:pPr>
            <w:r w:rsidRPr="0091171F">
              <w:rPr>
                <w:rFonts w:ascii="Arial" w:hAnsi="Arial" w:cs="Arial"/>
                <w:b/>
              </w:rPr>
              <w:t>Qualifications</w:t>
            </w:r>
          </w:p>
        </w:tc>
        <w:tc>
          <w:tcPr>
            <w:tcW w:w="1270" w:type="dxa"/>
            <w:shd w:val="clear" w:color="auto" w:fill="8EAADB" w:themeFill="accent1" w:themeFillTint="99"/>
          </w:tcPr>
          <w:p w14:paraId="3CEDDDD5" w14:textId="4BC91321" w:rsidR="00BE472F" w:rsidRPr="0091171F" w:rsidRDefault="00BE472F" w:rsidP="00BE472F">
            <w:pPr>
              <w:tabs>
                <w:tab w:val="left" w:pos="1632"/>
              </w:tabs>
              <w:jc w:val="center"/>
              <w:rPr>
                <w:rFonts w:ascii="Arial" w:hAnsi="Arial" w:cs="Arial"/>
                <w:b/>
              </w:rPr>
            </w:pPr>
            <w:r w:rsidRPr="0091171F">
              <w:rPr>
                <w:rFonts w:ascii="Arial" w:hAnsi="Arial" w:cs="Arial"/>
                <w:b/>
              </w:rPr>
              <w:t>Essential</w:t>
            </w:r>
          </w:p>
        </w:tc>
        <w:tc>
          <w:tcPr>
            <w:tcW w:w="1365" w:type="dxa"/>
            <w:shd w:val="clear" w:color="auto" w:fill="8EAADB" w:themeFill="accent1" w:themeFillTint="99"/>
          </w:tcPr>
          <w:p w14:paraId="0C6414F7" w14:textId="7BEFC854" w:rsidR="00BE472F" w:rsidRPr="0091171F" w:rsidRDefault="00BE472F" w:rsidP="00BE472F">
            <w:pPr>
              <w:tabs>
                <w:tab w:val="left" w:pos="1632"/>
              </w:tabs>
              <w:jc w:val="center"/>
              <w:rPr>
                <w:rFonts w:ascii="Arial" w:hAnsi="Arial" w:cs="Arial"/>
                <w:b/>
              </w:rPr>
            </w:pPr>
            <w:r w:rsidRPr="0091171F">
              <w:rPr>
                <w:rFonts w:ascii="Arial" w:hAnsi="Arial" w:cs="Arial"/>
                <w:b/>
              </w:rPr>
              <w:t>Desirable</w:t>
            </w:r>
          </w:p>
        </w:tc>
      </w:tr>
      <w:tr w:rsidR="0091171F" w:rsidRPr="0091171F" w14:paraId="79A5FD96" w14:textId="77777777" w:rsidTr="00F94A03">
        <w:tc>
          <w:tcPr>
            <w:tcW w:w="6375" w:type="dxa"/>
          </w:tcPr>
          <w:p w14:paraId="2913E504" w14:textId="6FFE5754"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Qualified GP</w:t>
            </w:r>
          </w:p>
        </w:tc>
        <w:tc>
          <w:tcPr>
            <w:tcW w:w="1270" w:type="dxa"/>
          </w:tcPr>
          <w:p w14:paraId="7B459202" w14:textId="38B5D82C"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36FF4279" w14:textId="77777777" w:rsidR="001C5D8F" w:rsidRPr="0091171F" w:rsidRDefault="001C5D8F" w:rsidP="00BE472F">
            <w:pPr>
              <w:tabs>
                <w:tab w:val="left" w:pos="1632"/>
              </w:tabs>
              <w:jc w:val="center"/>
              <w:rPr>
                <w:rFonts w:ascii="Arial" w:hAnsi="Arial" w:cs="Arial"/>
                <w:sz w:val="22"/>
                <w:szCs w:val="22"/>
              </w:rPr>
            </w:pPr>
          </w:p>
        </w:tc>
      </w:tr>
      <w:tr w:rsidR="0091171F" w:rsidRPr="0091171F" w14:paraId="14B82E52" w14:textId="77777777" w:rsidTr="00F94A03">
        <w:tc>
          <w:tcPr>
            <w:tcW w:w="6375" w:type="dxa"/>
          </w:tcPr>
          <w:p w14:paraId="676C4900" w14:textId="75DF5C59"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MRCGP</w:t>
            </w:r>
          </w:p>
        </w:tc>
        <w:tc>
          <w:tcPr>
            <w:tcW w:w="1270" w:type="dxa"/>
          </w:tcPr>
          <w:p w14:paraId="40397505" w14:textId="430797E9"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774B097E" w14:textId="77777777" w:rsidR="001C5D8F" w:rsidRPr="0091171F" w:rsidRDefault="001C5D8F" w:rsidP="00BE472F">
            <w:pPr>
              <w:tabs>
                <w:tab w:val="left" w:pos="1632"/>
              </w:tabs>
              <w:jc w:val="center"/>
              <w:rPr>
                <w:rFonts w:ascii="Arial" w:hAnsi="Arial" w:cs="Arial"/>
                <w:sz w:val="22"/>
                <w:szCs w:val="22"/>
              </w:rPr>
            </w:pPr>
          </w:p>
        </w:tc>
      </w:tr>
      <w:tr w:rsidR="0091171F" w:rsidRPr="0091171F" w14:paraId="4189424B" w14:textId="77777777" w:rsidTr="00F94A03">
        <w:tc>
          <w:tcPr>
            <w:tcW w:w="6375" w:type="dxa"/>
          </w:tcPr>
          <w:p w14:paraId="7CB18341" w14:textId="50484594"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Vocational Training Certificate or equivalent JCPTGP</w:t>
            </w:r>
          </w:p>
        </w:tc>
        <w:tc>
          <w:tcPr>
            <w:tcW w:w="1270" w:type="dxa"/>
          </w:tcPr>
          <w:p w14:paraId="41054B00" w14:textId="77CB60AA"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031B188B" w14:textId="77777777" w:rsidR="001C5D8F" w:rsidRPr="0091171F" w:rsidRDefault="001C5D8F" w:rsidP="00BE472F">
            <w:pPr>
              <w:tabs>
                <w:tab w:val="left" w:pos="1632"/>
              </w:tabs>
              <w:jc w:val="center"/>
              <w:rPr>
                <w:rFonts w:ascii="Arial" w:hAnsi="Arial" w:cs="Arial"/>
                <w:sz w:val="22"/>
                <w:szCs w:val="22"/>
              </w:rPr>
            </w:pPr>
          </w:p>
        </w:tc>
      </w:tr>
      <w:tr w:rsidR="0091171F" w:rsidRPr="0091171F" w14:paraId="7B797929" w14:textId="77777777" w:rsidTr="007002B5">
        <w:trPr>
          <w:trHeight w:val="314"/>
        </w:trPr>
        <w:tc>
          <w:tcPr>
            <w:tcW w:w="6375" w:type="dxa"/>
          </w:tcPr>
          <w:p w14:paraId="78D5C9E4" w14:textId="7D755F4A" w:rsidR="001C5D8F" w:rsidRPr="0091171F" w:rsidRDefault="001C5D8F" w:rsidP="004A7B50">
            <w:pPr>
              <w:tabs>
                <w:tab w:val="left" w:pos="1632"/>
              </w:tabs>
              <w:rPr>
                <w:rFonts w:ascii="Arial" w:hAnsi="Arial" w:cs="Arial"/>
                <w:sz w:val="22"/>
                <w:szCs w:val="22"/>
              </w:rPr>
            </w:pPr>
            <w:r w:rsidRPr="0091171F">
              <w:rPr>
                <w:rFonts w:ascii="Arial" w:hAnsi="Arial" w:cs="Arial"/>
                <w:sz w:val="22"/>
                <w:szCs w:val="22"/>
              </w:rPr>
              <w:t>General Practitioner (Certificate of Completion of Training CCT)</w:t>
            </w:r>
          </w:p>
        </w:tc>
        <w:tc>
          <w:tcPr>
            <w:tcW w:w="1270" w:type="dxa"/>
          </w:tcPr>
          <w:p w14:paraId="3CAF2252" w14:textId="32FB8B64"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25C46C3F" w14:textId="092136AA" w:rsidR="001C5D8F" w:rsidRPr="0091171F" w:rsidRDefault="001C5D8F" w:rsidP="00BE472F">
            <w:pPr>
              <w:tabs>
                <w:tab w:val="left" w:pos="1632"/>
              </w:tabs>
              <w:jc w:val="center"/>
              <w:rPr>
                <w:rFonts w:ascii="Arial" w:hAnsi="Arial" w:cs="Arial"/>
                <w:sz w:val="22"/>
                <w:szCs w:val="22"/>
              </w:rPr>
            </w:pPr>
          </w:p>
        </w:tc>
      </w:tr>
      <w:tr w:rsidR="0091171F" w:rsidRPr="0091171F" w14:paraId="60FF2BAF" w14:textId="77777777" w:rsidTr="00626009">
        <w:trPr>
          <w:trHeight w:val="314"/>
        </w:trPr>
        <w:tc>
          <w:tcPr>
            <w:tcW w:w="9010" w:type="dxa"/>
            <w:gridSpan w:val="3"/>
            <w:shd w:val="clear" w:color="auto" w:fill="8EAADB" w:themeFill="accent1" w:themeFillTint="99"/>
          </w:tcPr>
          <w:p w14:paraId="0426D67D" w14:textId="1B9AE061" w:rsidR="001C5D8F" w:rsidRPr="0091171F" w:rsidRDefault="001C5D8F" w:rsidP="00626009">
            <w:pPr>
              <w:tabs>
                <w:tab w:val="left" w:pos="1632"/>
              </w:tabs>
              <w:rPr>
                <w:rFonts w:ascii="Arial" w:hAnsi="Arial" w:cs="Arial"/>
                <w:b/>
              </w:rPr>
            </w:pPr>
            <w:r w:rsidRPr="0091171F">
              <w:rPr>
                <w:rFonts w:ascii="Arial" w:hAnsi="Arial" w:cs="Arial"/>
                <w:b/>
              </w:rPr>
              <w:t>Eligibility</w:t>
            </w:r>
          </w:p>
        </w:tc>
      </w:tr>
      <w:tr w:rsidR="0091171F" w:rsidRPr="0091171F" w14:paraId="4380BD84" w14:textId="77777777" w:rsidTr="007002B5">
        <w:trPr>
          <w:trHeight w:val="314"/>
        </w:trPr>
        <w:tc>
          <w:tcPr>
            <w:tcW w:w="6375" w:type="dxa"/>
          </w:tcPr>
          <w:p w14:paraId="4A2248E4" w14:textId="14E6CA54"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Full GMC Registration</w:t>
            </w:r>
          </w:p>
        </w:tc>
        <w:tc>
          <w:tcPr>
            <w:tcW w:w="1270" w:type="dxa"/>
          </w:tcPr>
          <w:p w14:paraId="2053380F" w14:textId="4BBD1CC9"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339A5A23" w14:textId="1F00DE08" w:rsidR="001C5D8F" w:rsidRPr="0091171F" w:rsidRDefault="001C5D8F" w:rsidP="00BE472F">
            <w:pPr>
              <w:tabs>
                <w:tab w:val="left" w:pos="1632"/>
              </w:tabs>
              <w:jc w:val="center"/>
              <w:rPr>
                <w:rFonts w:ascii="Arial" w:hAnsi="Arial" w:cs="Arial"/>
                <w:sz w:val="22"/>
                <w:szCs w:val="22"/>
              </w:rPr>
            </w:pPr>
          </w:p>
        </w:tc>
      </w:tr>
      <w:tr w:rsidR="0091171F" w:rsidRPr="0091171F" w14:paraId="67C0FB2E" w14:textId="77777777" w:rsidTr="007002B5">
        <w:trPr>
          <w:trHeight w:val="314"/>
        </w:trPr>
        <w:tc>
          <w:tcPr>
            <w:tcW w:w="6375" w:type="dxa"/>
          </w:tcPr>
          <w:p w14:paraId="23A5953D" w14:textId="199DBB11"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National Performers List registration</w:t>
            </w:r>
          </w:p>
        </w:tc>
        <w:tc>
          <w:tcPr>
            <w:tcW w:w="1270" w:type="dxa"/>
          </w:tcPr>
          <w:p w14:paraId="225B1483" w14:textId="310638A4"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1B2EA6C8" w14:textId="7F5299CA" w:rsidR="001C5D8F" w:rsidRPr="0091171F" w:rsidRDefault="001C5D8F" w:rsidP="00BE472F">
            <w:pPr>
              <w:tabs>
                <w:tab w:val="left" w:pos="1632"/>
              </w:tabs>
              <w:jc w:val="center"/>
              <w:rPr>
                <w:rFonts w:ascii="Arial" w:hAnsi="Arial" w:cs="Arial"/>
                <w:sz w:val="22"/>
                <w:szCs w:val="22"/>
              </w:rPr>
            </w:pPr>
          </w:p>
        </w:tc>
      </w:tr>
      <w:tr w:rsidR="0091171F" w:rsidRPr="0091171F" w14:paraId="47EC9616" w14:textId="77777777" w:rsidTr="007002B5">
        <w:trPr>
          <w:trHeight w:val="314"/>
        </w:trPr>
        <w:tc>
          <w:tcPr>
            <w:tcW w:w="6375" w:type="dxa"/>
          </w:tcPr>
          <w:p w14:paraId="62FFE7EE" w14:textId="74ECC610"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Appropriate defence indemnity (MPS/MDU)</w:t>
            </w:r>
          </w:p>
        </w:tc>
        <w:tc>
          <w:tcPr>
            <w:tcW w:w="1270" w:type="dxa"/>
          </w:tcPr>
          <w:p w14:paraId="0E717C7E" w14:textId="56B7BB73"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32C197E2" w14:textId="1EE2E620" w:rsidR="001C5D8F" w:rsidRPr="0091171F" w:rsidRDefault="001C5D8F" w:rsidP="00BE472F">
            <w:pPr>
              <w:tabs>
                <w:tab w:val="left" w:pos="1632"/>
              </w:tabs>
              <w:jc w:val="center"/>
              <w:rPr>
                <w:rFonts w:ascii="Arial" w:hAnsi="Arial" w:cs="Arial"/>
                <w:sz w:val="22"/>
                <w:szCs w:val="22"/>
              </w:rPr>
            </w:pPr>
          </w:p>
        </w:tc>
      </w:tr>
      <w:tr w:rsidR="0091171F" w:rsidRPr="0091171F" w14:paraId="3F118DB4" w14:textId="77777777" w:rsidTr="007002B5">
        <w:trPr>
          <w:trHeight w:val="314"/>
        </w:trPr>
        <w:tc>
          <w:tcPr>
            <w:tcW w:w="6375" w:type="dxa"/>
          </w:tcPr>
          <w:p w14:paraId="781BE980" w14:textId="1F75FD3F" w:rsidR="009B10AC" w:rsidRPr="0091171F" w:rsidRDefault="009B10AC" w:rsidP="00BE472F">
            <w:pPr>
              <w:tabs>
                <w:tab w:val="left" w:pos="1632"/>
              </w:tabs>
              <w:rPr>
                <w:rFonts w:ascii="Arial" w:hAnsi="Arial" w:cs="Arial"/>
                <w:sz w:val="22"/>
                <w:szCs w:val="22"/>
              </w:rPr>
            </w:pPr>
            <w:r w:rsidRPr="0091171F">
              <w:rPr>
                <w:rFonts w:ascii="Arial" w:hAnsi="Arial" w:cs="Arial"/>
                <w:sz w:val="22"/>
                <w:szCs w:val="22"/>
              </w:rPr>
              <w:t>Eligibility to practice in the UK independently</w:t>
            </w:r>
          </w:p>
        </w:tc>
        <w:tc>
          <w:tcPr>
            <w:tcW w:w="1270" w:type="dxa"/>
          </w:tcPr>
          <w:p w14:paraId="61D9DB7E" w14:textId="0C811EF9" w:rsidR="009B10AC" w:rsidRPr="0091171F" w:rsidRDefault="009B10AC"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7DC664AF" w14:textId="77777777" w:rsidR="009B10AC" w:rsidRPr="0091171F" w:rsidRDefault="009B10AC" w:rsidP="00BE472F">
            <w:pPr>
              <w:tabs>
                <w:tab w:val="left" w:pos="1632"/>
              </w:tabs>
              <w:jc w:val="center"/>
              <w:rPr>
                <w:rFonts w:ascii="Arial" w:hAnsi="Arial" w:cs="Arial"/>
                <w:sz w:val="22"/>
                <w:szCs w:val="22"/>
              </w:rPr>
            </w:pPr>
          </w:p>
        </w:tc>
      </w:tr>
      <w:tr w:rsidR="0091171F" w:rsidRPr="0091171F" w14:paraId="3825236D" w14:textId="77777777" w:rsidTr="00F94A03">
        <w:tc>
          <w:tcPr>
            <w:tcW w:w="6375" w:type="dxa"/>
            <w:shd w:val="clear" w:color="auto" w:fill="8EAADB" w:themeFill="accent1" w:themeFillTint="99"/>
          </w:tcPr>
          <w:p w14:paraId="63D9D098" w14:textId="6B42EA41" w:rsidR="001C5D8F" w:rsidRPr="0091171F" w:rsidRDefault="001C5D8F" w:rsidP="00BE472F">
            <w:pPr>
              <w:tabs>
                <w:tab w:val="left" w:pos="1632"/>
              </w:tabs>
              <w:rPr>
                <w:rFonts w:ascii="Arial" w:hAnsi="Arial" w:cs="Arial"/>
                <w:b/>
              </w:rPr>
            </w:pPr>
            <w:r w:rsidRPr="0091171F">
              <w:rPr>
                <w:rFonts w:ascii="Arial" w:hAnsi="Arial" w:cs="Arial"/>
                <w:b/>
              </w:rPr>
              <w:t>Experience</w:t>
            </w:r>
          </w:p>
        </w:tc>
        <w:tc>
          <w:tcPr>
            <w:tcW w:w="1270" w:type="dxa"/>
            <w:shd w:val="clear" w:color="auto" w:fill="8EAADB" w:themeFill="accent1" w:themeFillTint="99"/>
          </w:tcPr>
          <w:p w14:paraId="362443B7" w14:textId="6827112D" w:rsidR="001C5D8F" w:rsidRPr="0091171F" w:rsidRDefault="001C5D8F" w:rsidP="00BE472F">
            <w:pPr>
              <w:tabs>
                <w:tab w:val="left" w:pos="1632"/>
              </w:tabs>
              <w:jc w:val="center"/>
              <w:rPr>
                <w:rFonts w:ascii="Arial" w:hAnsi="Arial" w:cs="Arial"/>
                <w:b/>
              </w:rPr>
            </w:pPr>
            <w:r w:rsidRPr="0091171F">
              <w:rPr>
                <w:rFonts w:ascii="Arial" w:hAnsi="Arial" w:cs="Arial"/>
                <w:b/>
              </w:rPr>
              <w:t>Essential</w:t>
            </w:r>
          </w:p>
        </w:tc>
        <w:tc>
          <w:tcPr>
            <w:tcW w:w="1365" w:type="dxa"/>
            <w:shd w:val="clear" w:color="auto" w:fill="8EAADB" w:themeFill="accent1" w:themeFillTint="99"/>
          </w:tcPr>
          <w:p w14:paraId="28469DEC" w14:textId="3DCAE87A" w:rsidR="001C5D8F" w:rsidRPr="0091171F" w:rsidRDefault="001C5D8F" w:rsidP="00BE472F">
            <w:pPr>
              <w:tabs>
                <w:tab w:val="left" w:pos="1632"/>
              </w:tabs>
              <w:jc w:val="center"/>
              <w:rPr>
                <w:rFonts w:ascii="Arial" w:hAnsi="Arial" w:cs="Arial"/>
                <w:b/>
              </w:rPr>
            </w:pPr>
            <w:r w:rsidRPr="0091171F">
              <w:rPr>
                <w:rFonts w:ascii="Arial" w:hAnsi="Arial" w:cs="Arial"/>
                <w:b/>
              </w:rPr>
              <w:t>Desirable</w:t>
            </w:r>
          </w:p>
        </w:tc>
      </w:tr>
      <w:tr w:rsidR="0091171F" w:rsidRPr="0091171F" w14:paraId="05A1B8CD" w14:textId="77777777" w:rsidTr="0016302F">
        <w:trPr>
          <w:trHeight w:val="314"/>
        </w:trPr>
        <w:tc>
          <w:tcPr>
            <w:tcW w:w="6375" w:type="dxa"/>
          </w:tcPr>
          <w:p w14:paraId="797FB339" w14:textId="313C1E05" w:rsidR="001C5D8F" w:rsidRPr="0091171F" w:rsidRDefault="001C5D8F" w:rsidP="007002B5">
            <w:pPr>
              <w:tabs>
                <w:tab w:val="left" w:pos="1632"/>
              </w:tabs>
              <w:rPr>
                <w:rFonts w:ascii="Arial" w:hAnsi="Arial" w:cs="Arial"/>
                <w:sz w:val="22"/>
                <w:szCs w:val="22"/>
              </w:rPr>
            </w:pPr>
            <w:r w:rsidRPr="0091171F">
              <w:rPr>
                <w:rFonts w:ascii="Arial" w:hAnsi="Arial" w:cs="Arial"/>
                <w:sz w:val="22"/>
                <w:szCs w:val="22"/>
              </w:rPr>
              <w:t>Experience of working in a primary care environment</w:t>
            </w:r>
          </w:p>
        </w:tc>
        <w:tc>
          <w:tcPr>
            <w:tcW w:w="1270" w:type="dxa"/>
          </w:tcPr>
          <w:p w14:paraId="330B9C07" w14:textId="70F35222"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5F6D7801" w14:textId="2328EC9B" w:rsidR="001C5D8F" w:rsidRPr="0091171F" w:rsidRDefault="001C5D8F" w:rsidP="00BE472F">
            <w:pPr>
              <w:tabs>
                <w:tab w:val="left" w:pos="1632"/>
              </w:tabs>
              <w:jc w:val="center"/>
              <w:rPr>
                <w:rFonts w:ascii="Arial" w:hAnsi="Arial" w:cs="Arial"/>
                <w:sz w:val="22"/>
                <w:szCs w:val="22"/>
              </w:rPr>
            </w:pPr>
          </w:p>
        </w:tc>
      </w:tr>
      <w:tr w:rsidR="0091171F" w:rsidRPr="0091171F" w14:paraId="014C72AB" w14:textId="77777777" w:rsidTr="00F94A03">
        <w:tc>
          <w:tcPr>
            <w:tcW w:w="6375" w:type="dxa"/>
          </w:tcPr>
          <w:p w14:paraId="283B3C4F" w14:textId="4F370721" w:rsidR="001C5D8F" w:rsidRPr="0091171F" w:rsidRDefault="001C5D8F" w:rsidP="001C5D8F">
            <w:pPr>
              <w:tabs>
                <w:tab w:val="left" w:pos="1632"/>
              </w:tabs>
              <w:rPr>
                <w:rFonts w:ascii="Arial" w:hAnsi="Arial" w:cs="Arial"/>
                <w:sz w:val="22"/>
                <w:szCs w:val="22"/>
              </w:rPr>
            </w:pPr>
            <w:r w:rsidRPr="0091171F">
              <w:rPr>
                <w:rFonts w:ascii="Arial" w:hAnsi="Arial" w:cs="Arial"/>
                <w:sz w:val="22"/>
                <w:szCs w:val="22"/>
              </w:rPr>
              <w:t>Experience of continued professional development</w:t>
            </w:r>
          </w:p>
        </w:tc>
        <w:tc>
          <w:tcPr>
            <w:tcW w:w="1270" w:type="dxa"/>
          </w:tcPr>
          <w:p w14:paraId="03856025" w14:textId="7E2DA22B"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2EC61CD2" w14:textId="4FD3749E" w:rsidR="001C5D8F" w:rsidRPr="0091171F" w:rsidRDefault="001C5D8F" w:rsidP="00BE472F">
            <w:pPr>
              <w:tabs>
                <w:tab w:val="left" w:pos="1632"/>
              </w:tabs>
              <w:jc w:val="center"/>
              <w:rPr>
                <w:rFonts w:ascii="Arial" w:hAnsi="Arial" w:cs="Arial"/>
                <w:sz w:val="22"/>
                <w:szCs w:val="22"/>
              </w:rPr>
            </w:pPr>
          </w:p>
        </w:tc>
      </w:tr>
      <w:tr w:rsidR="0091171F" w:rsidRPr="0091171F" w14:paraId="6EC08344" w14:textId="77777777" w:rsidTr="00F94A03">
        <w:tc>
          <w:tcPr>
            <w:tcW w:w="6375" w:type="dxa"/>
          </w:tcPr>
          <w:p w14:paraId="6CD7BD72" w14:textId="1FA37A82" w:rsidR="001C5D8F" w:rsidRPr="0091171F" w:rsidRDefault="001C5D8F" w:rsidP="001C5D8F">
            <w:pPr>
              <w:tabs>
                <w:tab w:val="left" w:pos="1632"/>
              </w:tabs>
              <w:rPr>
                <w:rFonts w:ascii="Arial" w:hAnsi="Arial" w:cs="Arial"/>
                <w:sz w:val="22"/>
                <w:szCs w:val="22"/>
              </w:rPr>
            </w:pPr>
            <w:r w:rsidRPr="0091171F">
              <w:rPr>
                <w:rFonts w:ascii="Arial" w:hAnsi="Arial" w:cs="Arial"/>
                <w:sz w:val="22"/>
                <w:szCs w:val="22"/>
              </w:rPr>
              <w:t>Experience of QOF and clinical audit</w:t>
            </w:r>
          </w:p>
        </w:tc>
        <w:tc>
          <w:tcPr>
            <w:tcW w:w="1270" w:type="dxa"/>
          </w:tcPr>
          <w:p w14:paraId="2B8BA884" w14:textId="5A1B8490"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27CC96C3" w14:textId="3DA03249" w:rsidR="001C5D8F" w:rsidRPr="0091171F" w:rsidRDefault="001C5D8F" w:rsidP="00BE472F">
            <w:pPr>
              <w:tabs>
                <w:tab w:val="left" w:pos="1632"/>
              </w:tabs>
              <w:jc w:val="center"/>
              <w:rPr>
                <w:rFonts w:ascii="Arial" w:hAnsi="Arial" w:cs="Arial"/>
                <w:sz w:val="22"/>
                <w:szCs w:val="22"/>
              </w:rPr>
            </w:pPr>
          </w:p>
        </w:tc>
      </w:tr>
      <w:tr w:rsidR="0091171F" w:rsidRPr="0091171F" w14:paraId="72A23FE8" w14:textId="77777777" w:rsidTr="00F94A03">
        <w:tc>
          <w:tcPr>
            <w:tcW w:w="6375" w:type="dxa"/>
          </w:tcPr>
          <w:p w14:paraId="7DD9D7F0" w14:textId="7D7CDDFD" w:rsidR="001C5D8F" w:rsidRPr="0091171F" w:rsidRDefault="001C5D8F" w:rsidP="003177A5">
            <w:pPr>
              <w:tabs>
                <w:tab w:val="left" w:pos="1632"/>
              </w:tabs>
              <w:rPr>
                <w:rFonts w:ascii="Arial" w:hAnsi="Arial" w:cs="Arial"/>
                <w:sz w:val="22"/>
                <w:szCs w:val="22"/>
              </w:rPr>
            </w:pPr>
            <w:r w:rsidRPr="0091171F">
              <w:rPr>
                <w:rFonts w:ascii="Arial" w:hAnsi="Arial" w:cs="Arial"/>
                <w:sz w:val="22"/>
                <w:szCs w:val="22"/>
              </w:rPr>
              <w:t xml:space="preserve">Minimum of two years as a salaried GP </w:t>
            </w:r>
          </w:p>
        </w:tc>
        <w:tc>
          <w:tcPr>
            <w:tcW w:w="1270" w:type="dxa"/>
          </w:tcPr>
          <w:p w14:paraId="293E1A42" w14:textId="666EC8BC"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4E822A6C" w14:textId="77777777" w:rsidR="001C5D8F" w:rsidRPr="0091171F" w:rsidRDefault="001C5D8F" w:rsidP="00BE472F">
            <w:pPr>
              <w:tabs>
                <w:tab w:val="left" w:pos="1632"/>
              </w:tabs>
              <w:jc w:val="center"/>
              <w:rPr>
                <w:rFonts w:ascii="Arial" w:hAnsi="Arial" w:cs="Arial"/>
                <w:sz w:val="22"/>
                <w:szCs w:val="22"/>
              </w:rPr>
            </w:pPr>
          </w:p>
        </w:tc>
      </w:tr>
      <w:tr w:rsidR="0091171F" w:rsidRPr="0091171F" w14:paraId="2543083B" w14:textId="77777777" w:rsidTr="00F94A03">
        <w:tc>
          <w:tcPr>
            <w:tcW w:w="6375" w:type="dxa"/>
          </w:tcPr>
          <w:p w14:paraId="05F035C2" w14:textId="179F84D2" w:rsidR="001C5D8F" w:rsidRPr="0091171F" w:rsidRDefault="001C5D8F" w:rsidP="007002B5">
            <w:pPr>
              <w:tabs>
                <w:tab w:val="left" w:pos="1632"/>
              </w:tabs>
              <w:rPr>
                <w:rFonts w:ascii="Arial" w:hAnsi="Arial" w:cs="Arial"/>
                <w:sz w:val="22"/>
                <w:szCs w:val="22"/>
              </w:rPr>
            </w:pPr>
            <w:r w:rsidRPr="0091171F">
              <w:rPr>
                <w:rFonts w:ascii="Arial" w:hAnsi="Arial" w:cs="Arial"/>
                <w:sz w:val="22"/>
                <w:szCs w:val="22"/>
              </w:rPr>
              <w:t>Experience of medicines management</w:t>
            </w:r>
          </w:p>
        </w:tc>
        <w:tc>
          <w:tcPr>
            <w:tcW w:w="1270" w:type="dxa"/>
          </w:tcPr>
          <w:p w14:paraId="6B4AFD82" w14:textId="77777777" w:rsidR="001C5D8F" w:rsidRPr="0091171F" w:rsidRDefault="001C5D8F" w:rsidP="00BE472F">
            <w:pPr>
              <w:tabs>
                <w:tab w:val="left" w:pos="1632"/>
              </w:tabs>
              <w:jc w:val="center"/>
              <w:rPr>
                <w:rFonts w:ascii="Arial" w:hAnsi="Arial" w:cs="Arial"/>
                <w:sz w:val="22"/>
                <w:szCs w:val="22"/>
              </w:rPr>
            </w:pPr>
          </w:p>
        </w:tc>
        <w:tc>
          <w:tcPr>
            <w:tcW w:w="1365" w:type="dxa"/>
          </w:tcPr>
          <w:p w14:paraId="36EC609C" w14:textId="5DB72768"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r>
      <w:tr w:rsidR="0091171F" w:rsidRPr="0091171F" w14:paraId="3B022AA4" w14:textId="77777777" w:rsidTr="00F94A03">
        <w:tc>
          <w:tcPr>
            <w:tcW w:w="6375" w:type="dxa"/>
          </w:tcPr>
          <w:p w14:paraId="2F32E95A" w14:textId="32A696EA" w:rsidR="001C5D8F" w:rsidRPr="0091171F" w:rsidRDefault="001C5D8F" w:rsidP="007002B5">
            <w:pPr>
              <w:tabs>
                <w:tab w:val="left" w:pos="1632"/>
              </w:tabs>
              <w:rPr>
                <w:rFonts w:ascii="Arial" w:hAnsi="Arial" w:cs="Arial"/>
                <w:sz w:val="22"/>
                <w:szCs w:val="22"/>
              </w:rPr>
            </w:pPr>
            <w:r w:rsidRPr="0091171F">
              <w:rPr>
                <w:rFonts w:ascii="Arial" w:hAnsi="Arial" w:cs="Arial"/>
                <w:sz w:val="22"/>
                <w:szCs w:val="22"/>
              </w:rPr>
              <w:t xml:space="preserve">Experience of CCG initiatives </w:t>
            </w:r>
          </w:p>
        </w:tc>
        <w:tc>
          <w:tcPr>
            <w:tcW w:w="1270" w:type="dxa"/>
          </w:tcPr>
          <w:p w14:paraId="4F2EF5EA" w14:textId="77777777" w:rsidR="001C5D8F" w:rsidRPr="0091171F" w:rsidRDefault="001C5D8F" w:rsidP="00BE472F">
            <w:pPr>
              <w:tabs>
                <w:tab w:val="left" w:pos="1632"/>
              </w:tabs>
              <w:jc w:val="center"/>
              <w:rPr>
                <w:rFonts w:ascii="Arial" w:hAnsi="Arial" w:cs="Arial"/>
                <w:sz w:val="22"/>
                <w:szCs w:val="22"/>
              </w:rPr>
            </w:pPr>
          </w:p>
        </w:tc>
        <w:tc>
          <w:tcPr>
            <w:tcW w:w="1365" w:type="dxa"/>
          </w:tcPr>
          <w:p w14:paraId="579CF224" w14:textId="3BF86D91"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r>
      <w:tr w:rsidR="0091171F" w:rsidRPr="0091171F" w14:paraId="052E1EDA" w14:textId="77777777" w:rsidTr="00F94A03">
        <w:tc>
          <w:tcPr>
            <w:tcW w:w="6375" w:type="dxa"/>
          </w:tcPr>
          <w:p w14:paraId="3D0FE370" w14:textId="408A025C" w:rsidR="001C5D8F" w:rsidRPr="0091171F" w:rsidRDefault="001C5D8F" w:rsidP="007002B5">
            <w:pPr>
              <w:tabs>
                <w:tab w:val="left" w:pos="1632"/>
              </w:tabs>
              <w:rPr>
                <w:rFonts w:ascii="Arial" w:hAnsi="Arial" w:cs="Arial"/>
                <w:sz w:val="22"/>
                <w:szCs w:val="22"/>
              </w:rPr>
            </w:pPr>
            <w:r w:rsidRPr="0091171F">
              <w:rPr>
                <w:rFonts w:ascii="Arial" w:hAnsi="Arial" w:cs="Arial"/>
                <w:sz w:val="22"/>
                <w:szCs w:val="22"/>
              </w:rPr>
              <w:t xml:space="preserve">General understanding of the </w:t>
            </w:r>
            <w:r w:rsidR="00DE5A29" w:rsidRPr="0091171F">
              <w:rPr>
                <w:rFonts w:ascii="Arial" w:hAnsi="Arial" w:cs="Arial"/>
                <w:sz w:val="22"/>
                <w:szCs w:val="22"/>
              </w:rPr>
              <w:t>GMS</w:t>
            </w:r>
            <w:r w:rsidRPr="0091171F">
              <w:rPr>
                <w:rFonts w:ascii="Arial" w:hAnsi="Arial" w:cs="Arial"/>
                <w:sz w:val="22"/>
                <w:szCs w:val="22"/>
              </w:rPr>
              <w:t xml:space="preserve"> contract</w:t>
            </w:r>
          </w:p>
        </w:tc>
        <w:tc>
          <w:tcPr>
            <w:tcW w:w="1270" w:type="dxa"/>
          </w:tcPr>
          <w:p w14:paraId="25950A78" w14:textId="346A5DBF"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61BF5BB5" w14:textId="77777777" w:rsidR="001C5D8F" w:rsidRPr="0091171F" w:rsidRDefault="001C5D8F" w:rsidP="00BE472F">
            <w:pPr>
              <w:tabs>
                <w:tab w:val="left" w:pos="1632"/>
              </w:tabs>
              <w:jc w:val="center"/>
              <w:rPr>
                <w:rFonts w:ascii="Arial" w:hAnsi="Arial" w:cs="Arial"/>
                <w:sz w:val="22"/>
                <w:szCs w:val="22"/>
              </w:rPr>
            </w:pPr>
          </w:p>
        </w:tc>
      </w:tr>
      <w:tr w:rsidR="0091171F" w:rsidRPr="0091171F" w14:paraId="51700574" w14:textId="77777777" w:rsidTr="007002B5">
        <w:tc>
          <w:tcPr>
            <w:tcW w:w="6375" w:type="dxa"/>
            <w:shd w:val="clear" w:color="auto" w:fill="B4C6E7" w:themeFill="accent1" w:themeFillTint="66"/>
          </w:tcPr>
          <w:p w14:paraId="5A05C213" w14:textId="0CED46E3" w:rsidR="001C5D8F" w:rsidRPr="0091171F" w:rsidRDefault="001C5D8F" w:rsidP="007002B5">
            <w:pPr>
              <w:tabs>
                <w:tab w:val="left" w:pos="1632"/>
              </w:tabs>
              <w:rPr>
                <w:rFonts w:ascii="Arial" w:hAnsi="Arial" w:cs="Arial"/>
                <w:b/>
              </w:rPr>
            </w:pPr>
            <w:r w:rsidRPr="0091171F">
              <w:rPr>
                <w:rFonts w:ascii="Arial" w:hAnsi="Arial" w:cs="Arial"/>
                <w:b/>
              </w:rPr>
              <w:t>Clinical Knowledge &amp; Skills</w:t>
            </w:r>
          </w:p>
        </w:tc>
        <w:tc>
          <w:tcPr>
            <w:tcW w:w="1270" w:type="dxa"/>
            <w:shd w:val="clear" w:color="auto" w:fill="B4C6E7" w:themeFill="accent1" w:themeFillTint="66"/>
          </w:tcPr>
          <w:p w14:paraId="29F33D9A" w14:textId="01892E64" w:rsidR="001C5D8F" w:rsidRPr="0091171F" w:rsidRDefault="001C5D8F" w:rsidP="00BE472F">
            <w:pPr>
              <w:tabs>
                <w:tab w:val="left" w:pos="1632"/>
              </w:tabs>
              <w:jc w:val="center"/>
              <w:rPr>
                <w:rFonts w:ascii="Arial" w:hAnsi="Arial" w:cs="Arial"/>
              </w:rPr>
            </w:pPr>
            <w:r w:rsidRPr="0091171F">
              <w:rPr>
                <w:rFonts w:ascii="Arial" w:hAnsi="Arial" w:cs="Arial"/>
                <w:b/>
              </w:rPr>
              <w:t>Essential</w:t>
            </w:r>
          </w:p>
        </w:tc>
        <w:tc>
          <w:tcPr>
            <w:tcW w:w="1365" w:type="dxa"/>
            <w:shd w:val="clear" w:color="auto" w:fill="B4C6E7" w:themeFill="accent1" w:themeFillTint="66"/>
          </w:tcPr>
          <w:p w14:paraId="738F0998" w14:textId="06C55C24" w:rsidR="001C5D8F" w:rsidRPr="0091171F" w:rsidRDefault="001C5D8F" w:rsidP="00BE472F">
            <w:pPr>
              <w:tabs>
                <w:tab w:val="left" w:pos="1632"/>
              </w:tabs>
              <w:jc w:val="center"/>
              <w:rPr>
                <w:rFonts w:ascii="Arial" w:hAnsi="Arial" w:cs="Arial"/>
              </w:rPr>
            </w:pPr>
            <w:r w:rsidRPr="0091171F">
              <w:rPr>
                <w:rFonts w:ascii="Arial" w:hAnsi="Arial" w:cs="Arial"/>
                <w:b/>
              </w:rPr>
              <w:t>Desirable</w:t>
            </w:r>
          </w:p>
        </w:tc>
      </w:tr>
      <w:tr w:rsidR="0091171F" w:rsidRPr="0091171F" w14:paraId="4F6E34BA" w14:textId="77777777" w:rsidTr="00F94A03">
        <w:tc>
          <w:tcPr>
            <w:tcW w:w="6375" w:type="dxa"/>
          </w:tcPr>
          <w:p w14:paraId="337849F6" w14:textId="2450B35A" w:rsidR="001C5D8F" w:rsidRPr="0091171F" w:rsidRDefault="001C5D8F" w:rsidP="003177A5">
            <w:pPr>
              <w:tabs>
                <w:tab w:val="left" w:pos="1632"/>
              </w:tabs>
              <w:rPr>
                <w:rFonts w:ascii="Arial" w:hAnsi="Arial" w:cs="Arial"/>
                <w:sz w:val="22"/>
                <w:szCs w:val="22"/>
              </w:rPr>
            </w:pPr>
            <w:r w:rsidRPr="0091171F">
              <w:rPr>
                <w:rFonts w:ascii="Arial" w:hAnsi="Arial" w:cs="Arial"/>
                <w:sz w:val="22"/>
                <w:szCs w:val="22"/>
              </w:rPr>
              <w:t>Outstanding level of clinical knowledge and skills commensurate with that of an experience</w:t>
            </w:r>
            <w:r w:rsidR="003177A5" w:rsidRPr="0091171F">
              <w:rPr>
                <w:rFonts w:ascii="Arial" w:hAnsi="Arial" w:cs="Arial"/>
                <w:sz w:val="22"/>
                <w:szCs w:val="22"/>
              </w:rPr>
              <w:t>d</w:t>
            </w:r>
            <w:r w:rsidRPr="0091171F">
              <w:rPr>
                <w:rFonts w:ascii="Arial" w:hAnsi="Arial" w:cs="Arial"/>
                <w:sz w:val="22"/>
                <w:szCs w:val="22"/>
              </w:rPr>
              <w:t xml:space="preserve"> GP </w:t>
            </w:r>
          </w:p>
        </w:tc>
        <w:tc>
          <w:tcPr>
            <w:tcW w:w="1270" w:type="dxa"/>
          </w:tcPr>
          <w:p w14:paraId="28BA256E" w14:textId="1684C26C"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083AB63F" w14:textId="77777777" w:rsidR="001C5D8F" w:rsidRPr="0091171F" w:rsidRDefault="001C5D8F" w:rsidP="00BE472F">
            <w:pPr>
              <w:tabs>
                <w:tab w:val="left" w:pos="1632"/>
              </w:tabs>
              <w:jc w:val="center"/>
              <w:rPr>
                <w:rFonts w:ascii="Arial" w:hAnsi="Arial" w:cs="Arial"/>
                <w:sz w:val="22"/>
                <w:szCs w:val="22"/>
              </w:rPr>
            </w:pPr>
          </w:p>
        </w:tc>
      </w:tr>
      <w:tr w:rsidR="0091171F" w:rsidRPr="0091171F" w14:paraId="0E504199" w14:textId="77777777" w:rsidTr="00F94A03">
        <w:tc>
          <w:tcPr>
            <w:tcW w:w="6375" w:type="dxa"/>
            <w:shd w:val="clear" w:color="auto" w:fill="8EAADB" w:themeFill="accent1" w:themeFillTint="99"/>
          </w:tcPr>
          <w:p w14:paraId="6A78AC08" w14:textId="136935F1" w:rsidR="001C5D8F" w:rsidRPr="0091171F" w:rsidRDefault="001C5D8F" w:rsidP="00BE472F">
            <w:pPr>
              <w:tabs>
                <w:tab w:val="left" w:pos="1632"/>
              </w:tabs>
              <w:rPr>
                <w:rFonts w:ascii="Arial" w:hAnsi="Arial" w:cs="Arial"/>
                <w:b/>
              </w:rPr>
            </w:pPr>
            <w:r w:rsidRPr="0091171F">
              <w:rPr>
                <w:rFonts w:ascii="Arial" w:hAnsi="Arial" w:cs="Arial"/>
                <w:b/>
              </w:rPr>
              <w:lastRenderedPageBreak/>
              <w:t>Skills</w:t>
            </w:r>
          </w:p>
        </w:tc>
        <w:tc>
          <w:tcPr>
            <w:tcW w:w="1270" w:type="dxa"/>
            <w:shd w:val="clear" w:color="auto" w:fill="8EAADB" w:themeFill="accent1" w:themeFillTint="99"/>
          </w:tcPr>
          <w:p w14:paraId="326C9123" w14:textId="6FADFF45" w:rsidR="001C5D8F" w:rsidRPr="0091171F" w:rsidRDefault="001C5D8F" w:rsidP="00BE472F">
            <w:pPr>
              <w:tabs>
                <w:tab w:val="left" w:pos="1632"/>
              </w:tabs>
              <w:jc w:val="center"/>
              <w:rPr>
                <w:rFonts w:ascii="Arial" w:hAnsi="Arial" w:cs="Arial"/>
                <w:b/>
              </w:rPr>
            </w:pPr>
            <w:r w:rsidRPr="0091171F">
              <w:rPr>
                <w:rFonts w:ascii="Arial" w:hAnsi="Arial" w:cs="Arial"/>
                <w:b/>
              </w:rPr>
              <w:t>Essential</w:t>
            </w:r>
          </w:p>
        </w:tc>
        <w:tc>
          <w:tcPr>
            <w:tcW w:w="1365" w:type="dxa"/>
            <w:shd w:val="clear" w:color="auto" w:fill="8EAADB" w:themeFill="accent1" w:themeFillTint="99"/>
          </w:tcPr>
          <w:p w14:paraId="0A08CA94" w14:textId="0126FE3E" w:rsidR="001C5D8F" w:rsidRPr="0091171F" w:rsidRDefault="001C5D8F" w:rsidP="00BE472F">
            <w:pPr>
              <w:tabs>
                <w:tab w:val="left" w:pos="1632"/>
              </w:tabs>
              <w:jc w:val="center"/>
              <w:rPr>
                <w:rFonts w:ascii="Arial" w:hAnsi="Arial" w:cs="Arial"/>
                <w:b/>
              </w:rPr>
            </w:pPr>
            <w:r w:rsidRPr="0091171F">
              <w:rPr>
                <w:rFonts w:ascii="Arial" w:hAnsi="Arial" w:cs="Arial"/>
                <w:b/>
              </w:rPr>
              <w:t>Desirable</w:t>
            </w:r>
          </w:p>
        </w:tc>
      </w:tr>
      <w:tr w:rsidR="0091171F" w:rsidRPr="0091171F" w14:paraId="638FA153" w14:textId="77777777" w:rsidTr="00F94A03">
        <w:tc>
          <w:tcPr>
            <w:tcW w:w="6375" w:type="dxa"/>
          </w:tcPr>
          <w:p w14:paraId="1821D9C3" w14:textId="46471F79"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Excellent communication skills (written and oral)</w:t>
            </w:r>
          </w:p>
        </w:tc>
        <w:tc>
          <w:tcPr>
            <w:tcW w:w="1270" w:type="dxa"/>
          </w:tcPr>
          <w:p w14:paraId="65ABBB3F" w14:textId="689EA920"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083B3C94" w14:textId="77777777" w:rsidR="001C5D8F" w:rsidRPr="0091171F" w:rsidRDefault="001C5D8F" w:rsidP="00BE472F">
            <w:pPr>
              <w:tabs>
                <w:tab w:val="left" w:pos="1632"/>
              </w:tabs>
              <w:jc w:val="center"/>
              <w:rPr>
                <w:rFonts w:ascii="Arial" w:hAnsi="Arial" w:cs="Arial"/>
                <w:sz w:val="22"/>
                <w:szCs w:val="22"/>
              </w:rPr>
            </w:pPr>
          </w:p>
        </w:tc>
      </w:tr>
      <w:tr w:rsidR="0091171F" w:rsidRPr="0091171F" w14:paraId="4D6F527A" w14:textId="77777777" w:rsidTr="00F94A03">
        <w:tc>
          <w:tcPr>
            <w:tcW w:w="6375" w:type="dxa"/>
          </w:tcPr>
          <w:p w14:paraId="7E1E2C2B" w14:textId="42BBEA10"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Strong IT skills</w:t>
            </w:r>
          </w:p>
        </w:tc>
        <w:tc>
          <w:tcPr>
            <w:tcW w:w="1270" w:type="dxa"/>
          </w:tcPr>
          <w:p w14:paraId="66917085" w14:textId="29CB1ABA"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749684BE" w14:textId="77777777" w:rsidR="001C5D8F" w:rsidRPr="0091171F" w:rsidRDefault="001C5D8F" w:rsidP="00BE472F">
            <w:pPr>
              <w:tabs>
                <w:tab w:val="left" w:pos="1632"/>
              </w:tabs>
              <w:jc w:val="center"/>
              <w:rPr>
                <w:rFonts w:ascii="Arial" w:hAnsi="Arial" w:cs="Arial"/>
                <w:sz w:val="22"/>
                <w:szCs w:val="22"/>
              </w:rPr>
            </w:pPr>
          </w:p>
        </w:tc>
      </w:tr>
      <w:tr w:rsidR="0091171F" w:rsidRPr="0091171F" w14:paraId="64A85FF0" w14:textId="77777777" w:rsidTr="00F94A03">
        <w:tc>
          <w:tcPr>
            <w:tcW w:w="6375" w:type="dxa"/>
          </w:tcPr>
          <w:p w14:paraId="36D8B447" w14:textId="2A756F61"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Clear, polite telephone manner</w:t>
            </w:r>
          </w:p>
        </w:tc>
        <w:tc>
          <w:tcPr>
            <w:tcW w:w="1270" w:type="dxa"/>
          </w:tcPr>
          <w:p w14:paraId="3288DABB" w14:textId="03263721"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473C0569" w14:textId="77777777" w:rsidR="001C5D8F" w:rsidRPr="0091171F" w:rsidRDefault="001C5D8F" w:rsidP="00BE472F">
            <w:pPr>
              <w:tabs>
                <w:tab w:val="left" w:pos="1632"/>
              </w:tabs>
              <w:jc w:val="center"/>
              <w:rPr>
                <w:rFonts w:ascii="Arial" w:hAnsi="Arial" w:cs="Arial"/>
                <w:sz w:val="22"/>
                <w:szCs w:val="22"/>
              </w:rPr>
            </w:pPr>
          </w:p>
        </w:tc>
      </w:tr>
      <w:tr w:rsidR="0091171F" w:rsidRPr="0091171F" w14:paraId="67DE0538" w14:textId="77777777" w:rsidTr="00F94A03">
        <w:tc>
          <w:tcPr>
            <w:tcW w:w="6375" w:type="dxa"/>
          </w:tcPr>
          <w:p w14:paraId="410A09AA" w14:textId="4B7B1135"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Competent in the use of Office and Outlook</w:t>
            </w:r>
          </w:p>
        </w:tc>
        <w:tc>
          <w:tcPr>
            <w:tcW w:w="1270" w:type="dxa"/>
          </w:tcPr>
          <w:p w14:paraId="392193A7" w14:textId="4B4FEC41"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582A3FCA" w14:textId="77777777" w:rsidR="001C5D8F" w:rsidRPr="0091171F" w:rsidRDefault="001C5D8F" w:rsidP="00BE472F">
            <w:pPr>
              <w:tabs>
                <w:tab w:val="left" w:pos="1632"/>
              </w:tabs>
              <w:jc w:val="center"/>
              <w:rPr>
                <w:rFonts w:ascii="Arial" w:hAnsi="Arial" w:cs="Arial"/>
                <w:sz w:val="22"/>
                <w:szCs w:val="22"/>
              </w:rPr>
            </w:pPr>
          </w:p>
        </w:tc>
      </w:tr>
      <w:tr w:rsidR="0091171F" w:rsidRPr="0091171F" w14:paraId="456240FD" w14:textId="77777777" w:rsidTr="00F94A03">
        <w:tc>
          <w:tcPr>
            <w:tcW w:w="6375" w:type="dxa"/>
          </w:tcPr>
          <w:p w14:paraId="012A95FF" w14:textId="656403AC"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EMIS / Systmone / Vision user skills</w:t>
            </w:r>
          </w:p>
        </w:tc>
        <w:tc>
          <w:tcPr>
            <w:tcW w:w="1270" w:type="dxa"/>
          </w:tcPr>
          <w:p w14:paraId="59C8F801" w14:textId="6248F4B2"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0DDF2A31" w14:textId="01DEFAD2" w:rsidR="001C5D8F" w:rsidRPr="0091171F" w:rsidRDefault="001C5D8F" w:rsidP="00BE472F">
            <w:pPr>
              <w:tabs>
                <w:tab w:val="left" w:pos="1632"/>
              </w:tabs>
              <w:jc w:val="center"/>
              <w:rPr>
                <w:rFonts w:ascii="Arial" w:hAnsi="Arial" w:cs="Arial"/>
                <w:sz w:val="22"/>
                <w:szCs w:val="22"/>
              </w:rPr>
            </w:pPr>
          </w:p>
        </w:tc>
      </w:tr>
      <w:tr w:rsidR="0091171F" w:rsidRPr="0091171F" w14:paraId="78C4A444" w14:textId="77777777" w:rsidTr="00F94A03">
        <w:tc>
          <w:tcPr>
            <w:tcW w:w="6375" w:type="dxa"/>
          </w:tcPr>
          <w:p w14:paraId="31CE2AD9" w14:textId="59F86852"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Effective time management (Planning &amp; Organising)</w:t>
            </w:r>
          </w:p>
        </w:tc>
        <w:tc>
          <w:tcPr>
            <w:tcW w:w="1270" w:type="dxa"/>
          </w:tcPr>
          <w:p w14:paraId="4D4EA5EA" w14:textId="3BA5931A"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5D3FEF1A" w14:textId="77777777" w:rsidR="001C5D8F" w:rsidRPr="0091171F" w:rsidRDefault="001C5D8F" w:rsidP="00BE472F">
            <w:pPr>
              <w:tabs>
                <w:tab w:val="left" w:pos="1632"/>
              </w:tabs>
              <w:jc w:val="center"/>
              <w:rPr>
                <w:rFonts w:ascii="Arial" w:hAnsi="Arial" w:cs="Arial"/>
                <w:sz w:val="22"/>
                <w:szCs w:val="22"/>
              </w:rPr>
            </w:pPr>
          </w:p>
        </w:tc>
      </w:tr>
      <w:tr w:rsidR="0091171F" w:rsidRPr="0091171F" w14:paraId="52072644" w14:textId="77777777" w:rsidTr="00F94A03">
        <w:tc>
          <w:tcPr>
            <w:tcW w:w="6375" w:type="dxa"/>
          </w:tcPr>
          <w:p w14:paraId="4A83752F" w14:textId="7753D2D8"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Ability to work as a team member and autonomously</w:t>
            </w:r>
          </w:p>
        </w:tc>
        <w:tc>
          <w:tcPr>
            <w:tcW w:w="1270" w:type="dxa"/>
          </w:tcPr>
          <w:p w14:paraId="303357C1" w14:textId="65CCA7FF"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3CBA4C1F" w14:textId="77777777" w:rsidR="001C5D8F" w:rsidRPr="0091171F" w:rsidRDefault="001C5D8F" w:rsidP="00BE472F">
            <w:pPr>
              <w:tabs>
                <w:tab w:val="left" w:pos="1632"/>
              </w:tabs>
              <w:jc w:val="center"/>
              <w:rPr>
                <w:rFonts w:ascii="Arial" w:hAnsi="Arial" w:cs="Arial"/>
                <w:sz w:val="22"/>
                <w:szCs w:val="22"/>
              </w:rPr>
            </w:pPr>
          </w:p>
        </w:tc>
      </w:tr>
      <w:tr w:rsidR="0091171F" w:rsidRPr="0091171F" w14:paraId="1DA53242" w14:textId="77777777" w:rsidTr="00F94A03">
        <w:tc>
          <w:tcPr>
            <w:tcW w:w="6375" w:type="dxa"/>
          </w:tcPr>
          <w:p w14:paraId="6ABE04F1" w14:textId="6B82235D" w:rsidR="001C5D8F" w:rsidRPr="0091171F" w:rsidRDefault="001C5D8F" w:rsidP="007E2881">
            <w:pPr>
              <w:tabs>
                <w:tab w:val="left" w:pos="1632"/>
              </w:tabs>
              <w:rPr>
                <w:rFonts w:ascii="Arial" w:hAnsi="Arial" w:cs="Arial"/>
                <w:sz w:val="22"/>
                <w:szCs w:val="22"/>
              </w:rPr>
            </w:pPr>
            <w:r w:rsidRPr="0091171F">
              <w:rPr>
                <w:rFonts w:ascii="Arial" w:hAnsi="Arial" w:cs="Arial"/>
                <w:sz w:val="22"/>
                <w:szCs w:val="22"/>
              </w:rPr>
              <w:t>Excellent interpersonal skills</w:t>
            </w:r>
          </w:p>
        </w:tc>
        <w:tc>
          <w:tcPr>
            <w:tcW w:w="1270" w:type="dxa"/>
          </w:tcPr>
          <w:p w14:paraId="16D0949A" w14:textId="78D88F1F"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5AE1A5DF" w14:textId="77777777" w:rsidR="001C5D8F" w:rsidRPr="0091171F" w:rsidRDefault="001C5D8F" w:rsidP="00BE472F">
            <w:pPr>
              <w:tabs>
                <w:tab w:val="left" w:pos="1632"/>
              </w:tabs>
              <w:jc w:val="center"/>
              <w:rPr>
                <w:rFonts w:ascii="Arial" w:hAnsi="Arial" w:cs="Arial"/>
                <w:sz w:val="22"/>
                <w:szCs w:val="22"/>
              </w:rPr>
            </w:pPr>
          </w:p>
        </w:tc>
      </w:tr>
      <w:tr w:rsidR="0091171F" w:rsidRPr="0091171F" w14:paraId="04032BA1" w14:textId="77777777" w:rsidTr="00F94A03">
        <w:tc>
          <w:tcPr>
            <w:tcW w:w="6375" w:type="dxa"/>
          </w:tcPr>
          <w:p w14:paraId="7671DBDE" w14:textId="08AD64E2"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Problem solving &amp; analytical skills</w:t>
            </w:r>
          </w:p>
        </w:tc>
        <w:tc>
          <w:tcPr>
            <w:tcW w:w="1270" w:type="dxa"/>
          </w:tcPr>
          <w:p w14:paraId="090CCC83" w14:textId="7F03D7B6"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4B0E709E" w14:textId="77777777" w:rsidR="001C5D8F" w:rsidRPr="0091171F" w:rsidRDefault="001C5D8F" w:rsidP="00BE472F">
            <w:pPr>
              <w:tabs>
                <w:tab w:val="left" w:pos="1632"/>
              </w:tabs>
              <w:jc w:val="center"/>
              <w:rPr>
                <w:rFonts w:ascii="Arial" w:hAnsi="Arial" w:cs="Arial"/>
                <w:sz w:val="22"/>
                <w:szCs w:val="22"/>
              </w:rPr>
            </w:pPr>
          </w:p>
        </w:tc>
      </w:tr>
      <w:tr w:rsidR="0091171F" w:rsidRPr="0091171F" w14:paraId="79CC0009" w14:textId="77777777" w:rsidTr="00F94A03">
        <w:tc>
          <w:tcPr>
            <w:tcW w:w="6375" w:type="dxa"/>
          </w:tcPr>
          <w:p w14:paraId="6863CE68" w14:textId="4A71BAD0"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Ability to follow clinical policy and procedure</w:t>
            </w:r>
          </w:p>
        </w:tc>
        <w:tc>
          <w:tcPr>
            <w:tcW w:w="1270" w:type="dxa"/>
          </w:tcPr>
          <w:p w14:paraId="57F25CB2" w14:textId="6D350F05"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07DB0E9B" w14:textId="77777777" w:rsidR="001C5D8F" w:rsidRPr="0091171F" w:rsidRDefault="001C5D8F" w:rsidP="00BE472F">
            <w:pPr>
              <w:tabs>
                <w:tab w:val="left" w:pos="1632"/>
              </w:tabs>
              <w:jc w:val="center"/>
              <w:rPr>
                <w:rFonts w:ascii="Arial" w:hAnsi="Arial" w:cs="Arial"/>
                <w:sz w:val="22"/>
                <w:szCs w:val="22"/>
              </w:rPr>
            </w:pPr>
          </w:p>
        </w:tc>
      </w:tr>
      <w:tr w:rsidR="0091171F" w:rsidRPr="0091171F" w14:paraId="7BE23E04" w14:textId="77777777" w:rsidTr="00F94A03">
        <w:tc>
          <w:tcPr>
            <w:tcW w:w="6375" w:type="dxa"/>
          </w:tcPr>
          <w:p w14:paraId="3DBB7E03" w14:textId="31721731"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Experience with audit and able to lead audit programmes</w:t>
            </w:r>
          </w:p>
        </w:tc>
        <w:tc>
          <w:tcPr>
            <w:tcW w:w="1270" w:type="dxa"/>
          </w:tcPr>
          <w:p w14:paraId="5CDE0BE2" w14:textId="068E1426"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4D7AD24A" w14:textId="7EE13B95" w:rsidR="001C5D8F" w:rsidRPr="0091171F" w:rsidRDefault="001C5D8F" w:rsidP="00BE472F">
            <w:pPr>
              <w:tabs>
                <w:tab w:val="left" w:pos="1632"/>
              </w:tabs>
              <w:jc w:val="center"/>
              <w:rPr>
                <w:rFonts w:ascii="Arial" w:hAnsi="Arial" w:cs="Arial"/>
                <w:sz w:val="22"/>
                <w:szCs w:val="22"/>
              </w:rPr>
            </w:pPr>
          </w:p>
        </w:tc>
      </w:tr>
      <w:tr w:rsidR="0091171F" w:rsidRPr="0091171F" w14:paraId="37D752D0" w14:textId="77777777" w:rsidTr="00F94A03">
        <w:tc>
          <w:tcPr>
            <w:tcW w:w="6375" w:type="dxa"/>
          </w:tcPr>
          <w:p w14:paraId="394A05F5" w14:textId="5A90C609"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Experience with clinical risk management</w:t>
            </w:r>
          </w:p>
        </w:tc>
        <w:tc>
          <w:tcPr>
            <w:tcW w:w="1270" w:type="dxa"/>
          </w:tcPr>
          <w:p w14:paraId="67D3624A" w14:textId="13A7A7B6"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tcPr>
          <w:p w14:paraId="336EAC5E" w14:textId="21B7C030" w:rsidR="001C5D8F" w:rsidRPr="0091171F" w:rsidRDefault="001C5D8F" w:rsidP="00BE472F">
            <w:pPr>
              <w:tabs>
                <w:tab w:val="left" w:pos="1632"/>
              </w:tabs>
              <w:jc w:val="center"/>
              <w:rPr>
                <w:rFonts w:ascii="Arial" w:hAnsi="Arial" w:cs="Arial"/>
                <w:sz w:val="22"/>
                <w:szCs w:val="22"/>
              </w:rPr>
            </w:pPr>
          </w:p>
        </w:tc>
      </w:tr>
      <w:tr w:rsidR="0091171F" w:rsidRPr="0091171F" w14:paraId="012CFAAF" w14:textId="77777777" w:rsidTr="00F94A03">
        <w:trPr>
          <w:trHeight w:val="233"/>
        </w:trPr>
        <w:tc>
          <w:tcPr>
            <w:tcW w:w="6375" w:type="dxa"/>
            <w:shd w:val="clear" w:color="auto" w:fill="8EAADB" w:themeFill="accent1" w:themeFillTint="99"/>
          </w:tcPr>
          <w:p w14:paraId="646C0F27" w14:textId="798E0F93" w:rsidR="001C5D8F" w:rsidRPr="0091171F" w:rsidRDefault="001C5D8F" w:rsidP="00BE472F">
            <w:pPr>
              <w:tabs>
                <w:tab w:val="left" w:pos="1632"/>
              </w:tabs>
              <w:rPr>
                <w:rFonts w:ascii="Arial" w:hAnsi="Arial" w:cs="Arial"/>
                <w:b/>
              </w:rPr>
            </w:pPr>
            <w:r w:rsidRPr="0091171F">
              <w:rPr>
                <w:rFonts w:ascii="Arial" w:hAnsi="Arial" w:cs="Arial"/>
                <w:b/>
              </w:rPr>
              <w:t>Personal Qualities</w:t>
            </w:r>
          </w:p>
        </w:tc>
        <w:tc>
          <w:tcPr>
            <w:tcW w:w="1270" w:type="dxa"/>
            <w:shd w:val="clear" w:color="auto" w:fill="8EAADB" w:themeFill="accent1" w:themeFillTint="99"/>
          </w:tcPr>
          <w:p w14:paraId="208E2589" w14:textId="31A71DDD" w:rsidR="001C5D8F" w:rsidRPr="0091171F" w:rsidRDefault="001C5D8F" w:rsidP="00BE472F">
            <w:pPr>
              <w:tabs>
                <w:tab w:val="left" w:pos="1632"/>
              </w:tabs>
              <w:jc w:val="center"/>
              <w:rPr>
                <w:rFonts w:ascii="Arial" w:hAnsi="Arial" w:cs="Arial"/>
                <w:b/>
              </w:rPr>
            </w:pPr>
            <w:r w:rsidRPr="0091171F">
              <w:rPr>
                <w:rFonts w:ascii="Arial" w:hAnsi="Arial" w:cs="Arial"/>
                <w:b/>
              </w:rPr>
              <w:t>Essential</w:t>
            </w:r>
          </w:p>
        </w:tc>
        <w:tc>
          <w:tcPr>
            <w:tcW w:w="1365" w:type="dxa"/>
            <w:shd w:val="clear" w:color="auto" w:fill="8EAADB" w:themeFill="accent1" w:themeFillTint="99"/>
          </w:tcPr>
          <w:p w14:paraId="0842AE7F" w14:textId="73317F19" w:rsidR="001C5D8F" w:rsidRPr="0091171F" w:rsidRDefault="001C5D8F" w:rsidP="00BE472F">
            <w:pPr>
              <w:tabs>
                <w:tab w:val="left" w:pos="1632"/>
              </w:tabs>
              <w:jc w:val="center"/>
              <w:rPr>
                <w:rFonts w:ascii="Arial" w:hAnsi="Arial" w:cs="Arial"/>
                <w:b/>
              </w:rPr>
            </w:pPr>
            <w:r w:rsidRPr="0091171F">
              <w:rPr>
                <w:rFonts w:ascii="Arial" w:hAnsi="Arial" w:cs="Arial"/>
                <w:b/>
              </w:rPr>
              <w:t>Desirable</w:t>
            </w:r>
          </w:p>
        </w:tc>
      </w:tr>
      <w:tr w:rsidR="0091171F" w:rsidRPr="0091171F" w14:paraId="59367D63" w14:textId="77777777" w:rsidTr="00F94A03">
        <w:trPr>
          <w:trHeight w:val="233"/>
        </w:trPr>
        <w:tc>
          <w:tcPr>
            <w:tcW w:w="6375" w:type="dxa"/>
            <w:shd w:val="clear" w:color="auto" w:fill="auto"/>
          </w:tcPr>
          <w:p w14:paraId="45A33792" w14:textId="1AD61105"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Polite and confident</w:t>
            </w:r>
          </w:p>
        </w:tc>
        <w:tc>
          <w:tcPr>
            <w:tcW w:w="1270" w:type="dxa"/>
            <w:shd w:val="clear" w:color="auto" w:fill="auto"/>
          </w:tcPr>
          <w:p w14:paraId="2197AB04" w14:textId="00363704"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52887D29" w14:textId="77777777" w:rsidR="001C5D8F" w:rsidRPr="0091171F" w:rsidRDefault="001C5D8F" w:rsidP="00BE472F">
            <w:pPr>
              <w:tabs>
                <w:tab w:val="left" w:pos="1632"/>
              </w:tabs>
              <w:jc w:val="center"/>
              <w:rPr>
                <w:rFonts w:ascii="Arial" w:hAnsi="Arial" w:cs="Arial"/>
                <w:sz w:val="22"/>
                <w:szCs w:val="22"/>
              </w:rPr>
            </w:pPr>
          </w:p>
        </w:tc>
      </w:tr>
      <w:tr w:rsidR="0091171F" w:rsidRPr="0091171F" w14:paraId="2C1BEA9B" w14:textId="77777777" w:rsidTr="00F94A03">
        <w:trPr>
          <w:trHeight w:val="233"/>
        </w:trPr>
        <w:tc>
          <w:tcPr>
            <w:tcW w:w="6375" w:type="dxa"/>
            <w:shd w:val="clear" w:color="auto" w:fill="auto"/>
          </w:tcPr>
          <w:p w14:paraId="4A8EC4D2" w14:textId="3AE94E13"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Flexible and cooperative</w:t>
            </w:r>
          </w:p>
        </w:tc>
        <w:tc>
          <w:tcPr>
            <w:tcW w:w="1270" w:type="dxa"/>
            <w:shd w:val="clear" w:color="auto" w:fill="auto"/>
          </w:tcPr>
          <w:p w14:paraId="62219603" w14:textId="33EDA958"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3D84D63E" w14:textId="77777777" w:rsidR="001C5D8F" w:rsidRPr="0091171F" w:rsidRDefault="001C5D8F" w:rsidP="00BE472F">
            <w:pPr>
              <w:tabs>
                <w:tab w:val="left" w:pos="1632"/>
              </w:tabs>
              <w:jc w:val="center"/>
              <w:rPr>
                <w:rFonts w:ascii="Arial" w:hAnsi="Arial" w:cs="Arial"/>
                <w:sz w:val="22"/>
                <w:szCs w:val="22"/>
              </w:rPr>
            </w:pPr>
          </w:p>
        </w:tc>
      </w:tr>
      <w:tr w:rsidR="0091171F" w:rsidRPr="0091171F" w14:paraId="6750BF93" w14:textId="77777777" w:rsidTr="00F94A03">
        <w:trPr>
          <w:trHeight w:val="233"/>
        </w:trPr>
        <w:tc>
          <w:tcPr>
            <w:tcW w:w="6375" w:type="dxa"/>
            <w:shd w:val="clear" w:color="auto" w:fill="auto"/>
          </w:tcPr>
          <w:p w14:paraId="66681236" w14:textId="361D0854"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Motivated, forward thinker</w:t>
            </w:r>
          </w:p>
        </w:tc>
        <w:tc>
          <w:tcPr>
            <w:tcW w:w="1270" w:type="dxa"/>
            <w:shd w:val="clear" w:color="auto" w:fill="auto"/>
          </w:tcPr>
          <w:p w14:paraId="418F90D0" w14:textId="507743E4"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3BB34452" w14:textId="77777777" w:rsidR="001C5D8F" w:rsidRPr="0091171F" w:rsidRDefault="001C5D8F" w:rsidP="00BE472F">
            <w:pPr>
              <w:tabs>
                <w:tab w:val="left" w:pos="1632"/>
              </w:tabs>
              <w:jc w:val="center"/>
              <w:rPr>
                <w:rFonts w:ascii="Arial" w:hAnsi="Arial" w:cs="Arial"/>
                <w:sz w:val="22"/>
                <w:szCs w:val="22"/>
              </w:rPr>
            </w:pPr>
          </w:p>
        </w:tc>
      </w:tr>
      <w:tr w:rsidR="0091171F" w:rsidRPr="0091171F" w14:paraId="40F4B84C" w14:textId="77777777" w:rsidTr="00F94A03">
        <w:trPr>
          <w:trHeight w:val="233"/>
        </w:trPr>
        <w:tc>
          <w:tcPr>
            <w:tcW w:w="6375" w:type="dxa"/>
            <w:shd w:val="clear" w:color="auto" w:fill="auto"/>
          </w:tcPr>
          <w:p w14:paraId="0D0812B2" w14:textId="4827CA27"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Problem solver with the ability to process information accurately and effectively, interpreting data as required</w:t>
            </w:r>
          </w:p>
        </w:tc>
        <w:tc>
          <w:tcPr>
            <w:tcW w:w="1270" w:type="dxa"/>
            <w:shd w:val="clear" w:color="auto" w:fill="auto"/>
          </w:tcPr>
          <w:p w14:paraId="09C1EC17" w14:textId="2ABE838E"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6F8AF563" w14:textId="77777777" w:rsidR="001C5D8F" w:rsidRPr="0091171F" w:rsidRDefault="001C5D8F" w:rsidP="00BE472F">
            <w:pPr>
              <w:tabs>
                <w:tab w:val="left" w:pos="1632"/>
              </w:tabs>
              <w:jc w:val="center"/>
              <w:rPr>
                <w:rFonts w:ascii="Arial" w:hAnsi="Arial" w:cs="Arial"/>
                <w:sz w:val="22"/>
                <w:szCs w:val="22"/>
              </w:rPr>
            </w:pPr>
          </w:p>
        </w:tc>
      </w:tr>
      <w:tr w:rsidR="0091171F" w:rsidRPr="0091171F" w14:paraId="6612DD0B" w14:textId="77777777" w:rsidTr="00F94A03">
        <w:trPr>
          <w:trHeight w:val="233"/>
        </w:trPr>
        <w:tc>
          <w:tcPr>
            <w:tcW w:w="6375" w:type="dxa"/>
            <w:shd w:val="clear" w:color="auto" w:fill="auto"/>
          </w:tcPr>
          <w:p w14:paraId="061BFA0F" w14:textId="69C9AEE8"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High levels of integrity and loyalty</w:t>
            </w:r>
          </w:p>
        </w:tc>
        <w:tc>
          <w:tcPr>
            <w:tcW w:w="1270" w:type="dxa"/>
            <w:shd w:val="clear" w:color="auto" w:fill="auto"/>
          </w:tcPr>
          <w:p w14:paraId="7A54C599" w14:textId="697360BA"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212D689C" w14:textId="77777777" w:rsidR="001C5D8F" w:rsidRPr="0091171F" w:rsidRDefault="001C5D8F" w:rsidP="00BE472F">
            <w:pPr>
              <w:tabs>
                <w:tab w:val="left" w:pos="1632"/>
              </w:tabs>
              <w:jc w:val="center"/>
              <w:rPr>
                <w:rFonts w:ascii="Arial" w:hAnsi="Arial" w:cs="Arial"/>
                <w:sz w:val="22"/>
                <w:szCs w:val="22"/>
              </w:rPr>
            </w:pPr>
          </w:p>
        </w:tc>
      </w:tr>
      <w:tr w:rsidR="0091171F" w:rsidRPr="0091171F" w14:paraId="3FC8E8F8" w14:textId="77777777" w:rsidTr="00F94A03">
        <w:trPr>
          <w:trHeight w:val="233"/>
        </w:trPr>
        <w:tc>
          <w:tcPr>
            <w:tcW w:w="6375" w:type="dxa"/>
            <w:shd w:val="clear" w:color="auto" w:fill="auto"/>
          </w:tcPr>
          <w:p w14:paraId="039A4C06" w14:textId="1FEDAAA2"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Sensitive and empathetic in distressing situations</w:t>
            </w:r>
          </w:p>
        </w:tc>
        <w:tc>
          <w:tcPr>
            <w:tcW w:w="1270" w:type="dxa"/>
            <w:shd w:val="clear" w:color="auto" w:fill="auto"/>
          </w:tcPr>
          <w:p w14:paraId="516338F4" w14:textId="00851A47"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668CBA03" w14:textId="77777777" w:rsidR="001C5D8F" w:rsidRPr="0091171F" w:rsidRDefault="001C5D8F" w:rsidP="00BE472F">
            <w:pPr>
              <w:tabs>
                <w:tab w:val="left" w:pos="1632"/>
              </w:tabs>
              <w:jc w:val="center"/>
              <w:rPr>
                <w:rFonts w:ascii="Arial" w:hAnsi="Arial" w:cs="Arial"/>
                <w:sz w:val="22"/>
                <w:szCs w:val="22"/>
              </w:rPr>
            </w:pPr>
          </w:p>
        </w:tc>
      </w:tr>
      <w:tr w:rsidR="0091171F" w:rsidRPr="0091171F" w14:paraId="3F9976A7" w14:textId="77777777" w:rsidTr="00F94A03">
        <w:trPr>
          <w:trHeight w:val="233"/>
        </w:trPr>
        <w:tc>
          <w:tcPr>
            <w:tcW w:w="6375" w:type="dxa"/>
            <w:shd w:val="clear" w:color="auto" w:fill="auto"/>
          </w:tcPr>
          <w:p w14:paraId="1EA58AD7" w14:textId="55CC15D3"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Ability to work under pressure / in stressful situations</w:t>
            </w:r>
          </w:p>
        </w:tc>
        <w:tc>
          <w:tcPr>
            <w:tcW w:w="1270" w:type="dxa"/>
            <w:shd w:val="clear" w:color="auto" w:fill="auto"/>
          </w:tcPr>
          <w:p w14:paraId="4FCC1C1E" w14:textId="06547C1E"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645F85B6" w14:textId="77777777" w:rsidR="001C5D8F" w:rsidRPr="0091171F" w:rsidRDefault="001C5D8F" w:rsidP="00BE472F">
            <w:pPr>
              <w:tabs>
                <w:tab w:val="left" w:pos="1632"/>
              </w:tabs>
              <w:jc w:val="center"/>
              <w:rPr>
                <w:rFonts w:ascii="Arial" w:hAnsi="Arial" w:cs="Arial"/>
                <w:sz w:val="22"/>
                <w:szCs w:val="22"/>
              </w:rPr>
            </w:pPr>
          </w:p>
        </w:tc>
      </w:tr>
      <w:tr w:rsidR="0091171F" w:rsidRPr="0091171F" w14:paraId="2E582AAB" w14:textId="77777777" w:rsidTr="00F94A03">
        <w:trPr>
          <w:trHeight w:val="233"/>
        </w:trPr>
        <w:tc>
          <w:tcPr>
            <w:tcW w:w="6375" w:type="dxa"/>
            <w:shd w:val="clear" w:color="auto" w:fill="auto"/>
          </w:tcPr>
          <w:p w14:paraId="785C604D" w14:textId="3656753E"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Effectively able to communicate and understand the needs of the patient</w:t>
            </w:r>
          </w:p>
        </w:tc>
        <w:tc>
          <w:tcPr>
            <w:tcW w:w="1270" w:type="dxa"/>
            <w:shd w:val="clear" w:color="auto" w:fill="auto"/>
          </w:tcPr>
          <w:p w14:paraId="0AE7623C" w14:textId="7BCD3B86"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69B05FCD" w14:textId="77777777" w:rsidR="001C5D8F" w:rsidRPr="0091171F" w:rsidRDefault="001C5D8F" w:rsidP="00BE472F">
            <w:pPr>
              <w:tabs>
                <w:tab w:val="left" w:pos="1632"/>
              </w:tabs>
              <w:jc w:val="center"/>
              <w:rPr>
                <w:rFonts w:ascii="Arial" w:hAnsi="Arial" w:cs="Arial"/>
                <w:sz w:val="22"/>
                <w:szCs w:val="22"/>
              </w:rPr>
            </w:pPr>
          </w:p>
        </w:tc>
      </w:tr>
      <w:tr w:rsidR="0091171F" w:rsidRPr="0091171F" w14:paraId="19D04C43" w14:textId="77777777" w:rsidTr="00F94A03">
        <w:trPr>
          <w:trHeight w:val="233"/>
        </w:trPr>
        <w:tc>
          <w:tcPr>
            <w:tcW w:w="6375" w:type="dxa"/>
            <w:shd w:val="clear" w:color="auto" w:fill="auto"/>
          </w:tcPr>
          <w:p w14:paraId="2448577D" w14:textId="670A5984"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Commitment to ongoing professional development</w:t>
            </w:r>
          </w:p>
        </w:tc>
        <w:tc>
          <w:tcPr>
            <w:tcW w:w="1270" w:type="dxa"/>
            <w:shd w:val="clear" w:color="auto" w:fill="auto"/>
          </w:tcPr>
          <w:p w14:paraId="06512324" w14:textId="1318F91E"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71BDCF8D" w14:textId="77777777" w:rsidR="001C5D8F" w:rsidRPr="0091171F" w:rsidRDefault="001C5D8F" w:rsidP="00BE472F">
            <w:pPr>
              <w:tabs>
                <w:tab w:val="left" w:pos="1632"/>
              </w:tabs>
              <w:jc w:val="center"/>
              <w:rPr>
                <w:rFonts w:ascii="Arial" w:hAnsi="Arial" w:cs="Arial"/>
                <w:sz w:val="22"/>
                <w:szCs w:val="22"/>
              </w:rPr>
            </w:pPr>
          </w:p>
        </w:tc>
      </w:tr>
      <w:tr w:rsidR="0091171F" w:rsidRPr="0091171F" w14:paraId="1E8B01AD" w14:textId="77777777" w:rsidTr="007A5A05">
        <w:trPr>
          <w:trHeight w:val="296"/>
        </w:trPr>
        <w:tc>
          <w:tcPr>
            <w:tcW w:w="6375" w:type="dxa"/>
            <w:shd w:val="clear" w:color="auto" w:fill="auto"/>
          </w:tcPr>
          <w:p w14:paraId="575B8BDE" w14:textId="116E208A"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Effectively utilises resources</w:t>
            </w:r>
          </w:p>
        </w:tc>
        <w:tc>
          <w:tcPr>
            <w:tcW w:w="1270" w:type="dxa"/>
            <w:shd w:val="clear" w:color="auto" w:fill="auto"/>
          </w:tcPr>
          <w:p w14:paraId="6E119D09" w14:textId="48E2FC4A"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34C256DC" w14:textId="77777777" w:rsidR="001C5D8F" w:rsidRPr="0091171F" w:rsidRDefault="001C5D8F" w:rsidP="00BE472F">
            <w:pPr>
              <w:tabs>
                <w:tab w:val="left" w:pos="1632"/>
              </w:tabs>
              <w:jc w:val="center"/>
              <w:rPr>
                <w:rFonts w:ascii="Arial" w:hAnsi="Arial" w:cs="Arial"/>
                <w:sz w:val="22"/>
                <w:szCs w:val="22"/>
              </w:rPr>
            </w:pPr>
          </w:p>
        </w:tc>
      </w:tr>
      <w:tr w:rsidR="0091171F" w:rsidRPr="0091171F" w14:paraId="5AB57DA9" w14:textId="77777777" w:rsidTr="00F94A03">
        <w:trPr>
          <w:trHeight w:val="233"/>
        </w:trPr>
        <w:tc>
          <w:tcPr>
            <w:tcW w:w="6375" w:type="dxa"/>
            <w:shd w:val="clear" w:color="auto" w:fill="auto"/>
          </w:tcPr>
          <w:p w14:paraId="4232A7DC" w14:textId="23E04987"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Punctual and committed to supporting the team effort</w:t>
            </w:r>
          </w:p>
        </w:tc>
        <w:tc>
          <w:tcPr>
            <w:tcW w:w="1270" w:type="dxa"/>
            <w:shd w:val="clear" w:color="auto" w:fill="auto"/>
          </w:tcPr>
          <w:p w14:paraId="2C5E7412" w14:textId="6E7189FF"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3E97A584" w14:textId="77777777" w:rsidR="001C5D8F" w:rsidRPr="0091171F" w:rsidRDefault="001C5D8F" w:rsidP="00BE472F">
            <w:pPr>
              <w:tabs>
                <w:tab w:val="left" w:pos="1632"/>
              </w:tabs>
              <w:jc w:val="center"/>
              <w:rPr>
                <w:rFonts w:ascii="Arial" w:hAnsi="Arial" w:cs="Arial"/>
                <w:sz w:val="22"/>
                <w:szCs w:val="22"/>
              </w:rPr>
            </w:pPr>
          </w:p>
        </w:tc>
      </w:tr>
      <w:tr w:rsidR="0091171F" w:rsidRPr="0091171F" w14:paraId="716A6C9F" w14:textId="77777777" w:rsidTr="00F94A03">
        <w:trPr>
          <w:trHeight w:val="233"/>
        </w:trPr>
        <w:tc>
          <w:tcPr>
            <w:tcW w:w="6375" w:type="dxa"/>
            <w:shd w:val="clear" w:color="auto" w:fill="8EAADB" w:themeFill="accent1" w:themeFillTint="99"/>
          </w:tcPr>
          <w:p w14:paraId="21F4CC73" w14:textId="722A3A07" w:rsidR="001C5D8F" w:rsidRPr="0091171F" w:rsidRDefault="001C5D8F" w:rsidP="00BE472F">
            <w:pPr>
              <w:tabs>
                <w:tab w:val="left" w:pos="1632"/>
              </w:tabs>
              <w:rPr>
                <w:rFonts w:ascii="Arial" w:hAnsi="Arial" w:cs="Arial"/>
                <w:b/>
              </w:rPr>
            </w:pPr>
            <w:r w:rsidRPr="0091171F">
              <w:rPr>
                <w:rFonts w:ascii="Arial" w:hAnsi="Arial" w:cs="Arial"/>
                <w:b/>
              </w:rPr>
              <w:t>Other requirements</w:t>
            </w:r>
          </w:p>
        </w:tc>
        <w:tc>
          <w:tcPr>
            <w:tcW w:w="1270" w:type="dxa"/>
            <w:shd w:val="clear" w:color="auto" w:fill="8EAADB" w:themeFill="accent1" w:themeFillTint="99"/>
          </w:tcPr>
          <w:p w14:paraId="475424CE" w14:textId="161E19B2" w:rsidR="001C5D8F" w:rsidRPr="0091171F" w:rsidRDefault="001C5D8F" w:rsidP="00BE472F">
            <w:pPr>
              <w:tabs>
                <w:tab w:val="left" w:pos="1632"/>
              </w:tabs>
              <w:jc w:val="center"/>
              <w:rPr>
                <w:rFonts w:ascii="Arial" w:hAnsi="Arial" w:cs="Arial"/>
                <w:b/>
              </w:rPr>
            </w:pPr>
            <w:r w:rsidRPr="0091171F">
              <w:rPr>
                <w:rFonts w:ascii="Arial" w:hAnsi="Arial" w:cs="Arial"/>
                <w:b/>
              </w:rPr>
              <w:t>Essential</w:t>
            </w:r>
          </w:p>
        </w:tc>
        <w:tc>
          <w:tcPr>
            <w:tcW w:w="1365" w:type="dxa"/>
            <w:shd w:val="clear" w:color="auto" w:fill="8EAADB" w:themeFill="accent1" w:themeFillTint="99"/>
          </w:tcPr>
          <w:p w14:paraId="0214C230" w14:textId="1BCC7538" w:rsidR="001C5D8F" w:rsidRPr="0091171F" w:rsidRDefault="001C5D8F" w:rsidP="00BE472F">
            <w:pPr>
              <w:tabs>
                <w:tab w:val="left" w:pos="1632"/>
              </w:tabs>
              <w:jc w:val="center"/>
              <w:rPr>
                <w:rFonts w:ascii="Arial" w:hAnsi="Arial" w:cs="Arial"/>
                <w:b/>
              </w:rPr>
            </w:pPr>
            <w:r w:rsidRPr="0091171F">
              <w:rPr>
                <w:rFonts w:ascii="Arial" w:hAnsi="Arial" w:cs="Arial"/>
                <w:b/>
              </w:rPr>
              <w:t>Desirable</w:t>
            </w:r>
          </w:p>
        </w:tc>
      </w:tr>
      <w:tr w:rsidR="0091171F" w:rsidRPr="0091171F" w14:paraId="4F19BDD1" w14:textId="77777777" w:rsidTr="00F94A03">
        <w:trPr>
          <w:trHeight w:val="233"/>
        </w:trPr>
        <w:tc>
          <w:tcPr>
            <w:tcW w:w="6375" w:type="dxa"/>
            <w:shd w:val="clear" w:color="auto" w:fill="auto"/>
          </w:tcPr>
          <w:p w14:paraId="4F790FAC" w14:textId="6CD4A6DF"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Flexibility to work outside of core office hours</w:t>
            </w:r>
          </w:p>
        </w:tc>
        <w:tc>
          <w:tcPr>
            <w:tcW w:w="1270" w:type="dxa"/>
            <w:shd w:val="clear" w:color="auto" w:fill="auto"/>
          </w:tcPr>
          <w:p w14:paraId="725B0B4E" w14:textId="1AD4120D"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29CD96AA" w14:textId="77777777" w:rsidR="001C5D8F" w:rsidRPr="0091171F" w:rsidRDefault="001C5D8F" w:rsidP="00BE472F">
            <w:pPr>
              <w:tabs>
                <w:tab w:val="left" w:pos="1632"/>
              </w:tabs>
              <w:jc w:val="center"/>
              <w:rPr>
                <w:rFonts w:ascii="Arial" w:hAnsi="Arial" w:cs="Arial"/>
                <w:sz w:val="22"/>
                <w:szCs w:val="22"/>
              </w:rPr>
            </w:pPr>
          </w:p>
        </w:tc>
      </w:tr>
      <w:tr w:rsidR="0091171F" w:rsidRPr="0091171F" w14:paraId="34124242" w14:textId="77777777" w:rsidTr="00F94A03">
        <w:trPr>
          <w:trHeight w:val="224"/>
        </w:trPr>
        <w:tc>
          <w:tcPr>
            <w:tcW w:w="6375" w:type="dxa"/>
            <w:shd w:val="clear" w:color="auto" w:fill="auto"/>
          </w:tcPr>
          <w:p w14:paraId="197EE232" w14:textId="54C53CB6"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Disclosure Barring Service (DBS) check</w:t>
            </w:r>
          </w:p>
        </w:tc>
        <w:tc>
          <w:tcPr>
            <w:tcW w:w="1270" w:type="dxa"/>
            <w:shd w:val="clear" w:color="auto" w:fill="auto"/>
          </w:tcPr>
          <w:p w14:paraId="33B85C5A" w14:textId="17AEAD99"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42BBA769" w14:textId="77777777" w:rsidR="001C5D8F" w:rsidRPr="0091171F" w:rsidRDefault="001C5D8F" w:rsidP="00BE472F">
            <w:pPr>
              <w:tabs>
                <w:tab w:val="left" w:pos="1632"/>
              </w:tabs>
              <w:jc w:val="center"/>
              <w:rPr>
                <w:rFonts w:ascii="Arial" w:hAnsi="Arial" w:cs="Arial"/>
                <w:sz w:val="22"/>
                <w:szCs w:val="22"/>
              </w:rPr>
            </w:pPr>
          </w:p>
        </w:tc>
      </w:tr>
      <w:tr w:rsidR="0091171F" w:rsidRPr="0091171F" w14:paraId="62B87E27" w14:textId="77777777" w:rsidTr="00F94A03">
        <w:trPr>
          <w:trHeight w:val="224"/>
        </w:trPr>
        <w:tc>
          <w:tcPr>
            <w:tcW w:w="6375" w:type="dxa"/>
            <w:shd w:val="clear" w:color="auto" w:fill="auto"/>
          </w:tcPr>
          <w:p w14:paraId="7B8CD017" w14:textId="5ACC9155"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Occupational Health Clearance</w:t>
            </w:r>
          </w:p>
        </w:tc>
        <w:tc>
          <w:tcPr>
            <w:tcW w:w="1270" w:type="dxa"/>
            <w:shd w:val="clear" w:color="auto" w:fill="auto"/>
          </w:tcPr>
          <w:p w14:paraId="6417EB41" w14:textId="74F04AAF"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04A901D8" w14:textId="77777777" w:rsidR="001C5D8F" w:rsidRPr="0091171F" w:rsidRDefault="001C5D8F" w:rsidP="00BE472F">
            <w:pPr>
              <w:tabs>
                <w:tab w:val="left" w:pos="1632"/>
              </w:tabs>
              <w:jc w:val="center"/>
              <w:rPr>
                <w:rFonts w:ascii="Arial" w:hAnsi="Arial" w:cs="Arial"/>
                <w:sz w:val="22"/>
                <w:szCs w:val="22"/>
              </w:rPr>
            </w:pPr>
          </w:p>
        </w:tc>
      </w:tr>
      <w:tr w:rsidR="001C5D8F" w:rsidRPr="0091171F" w14:paraId="37A518EE" w14:textId="77777777" w:rsidTr="00F94A03">
        <w:trPr>
          <w:trHeight w:val="224"/>
        </w:trPr>
        <w:tc>
          <w:tcPr>
            <w:tcW w:w="6375" w:type="dxa"/>
            <w:shd w:val="clear" w:color="auto" w:fill="auto"/>
          </w:tcPr>
          <w:p w14:paraId="231FCFBB" w14:textId="13953719" w:rsidR="001C5D8F" w:rsidRPr="0091171F" w:rsidRDefault="001C5D8F" w:rsidP="00BE472F">
            <w:pPr>
              <w:tabs>
                <w:tab w:val="left" w:pos="1632"/>
              </w:tabs>
              <w:rPr>
                <w:rFonts w:ascii="Arial" w:hAnsi="Arial" w:cs="Arial"/>
                <w:sz w:val="22"/>
                <w:szCs w:val="22"/>
              </w:rPr>
            </w:pPr>
            <w:r w:rsidRPr="0091171F">
              <w:rPr>
                <w:rFonts w:ascii="Arial" w:hAnsi="Arial" w:cs="Arial"/>
                <w:sz w:val="22"/>
                <w:szCs w:val="22"/>
              </w:rPr>
              <w:t xml:space="preserve">Project lead as required with CQC, CCG and QOF </w:t>
            </w:r>
          </w:p>
        </w:tc>
        <w:tc>
          <w:tcPr>
            <w:tcW w:w="1270" w:type="dxa"/>
            <w:shd w:val="clear" w:color="auto" w:fill="auto"/>
          </w:tcPr>
          <w:p w14:paraId="16710FA1" w14:textId="465D04A4" w:rsidR="001C5D8F" w:rsidRPr="0091171F" w:rsidRDefault="001C5D8F" w:rsidP="00BE472F">
            <w:pPr>
              <w:tabs>
                <w:tab w:val="left" w:pos="1632"/>
              </w:tabs>
              <w:jc w:val="center"/>
              <w:rPr>
                <w:rFonts w:ascii="Arial" w:hAnsi="Arial" w:cs="Arial"/>
                <w:sz w:val="22"/>
                <w:szCs w:val="22"/>
              </w:rPr>
            </w:pPr>
            <w:r w:rsidRPr="0091171F">
              <w:rPr>
                <w:rFonts w:ascii="Arial" w:hAnsi="Arial" w:cs="Arial"/>
                <w:sz w:val="22"/>
                <w:szCs w:val="22"/>
              </w:rPr>
              <w:sym w:font="Wingdings" w:char="F0FC"/>
            </w:r>
          </w:p>
        </w:tc>
        <w:tc>
          <w:tcPr>
            <w:tcW w:w="1365" w:type="dxa"/>
            <w:shd w:val="clear" w:color="auto" w:fill="auto"/>
          </w:tcPr>
          <w:p w14:paraId="0A714D09" w14:textId="77777777" w:rsidR="001C5D8F" w:rsidRPr="0091171F" w:rsidRDefault="001C5D8F" w:rsidP="00BE472F">
            <w:pPr>
              <w:tabs>
                <w:tab w:val="left" w:pos="1632"/>
              </w:tabs>
              <w:jc w:val="center"/>
              <w:rPr>
                <w:rFonts w:ascii="Arial" w:hAnsi="Arial" w:cs="Arial"/>
                <w:sz w:val="22"/>
                <w:szCs w:val="22"/>
              </w:rPr>
            </w:pPr>
          </w:p>
        </w:tc>
      </w:tr>
    </w:tbl>
    <w:p w14:paraId="6F05DE47" w14:textId="77777777" w:rsidR="00BE472F" w:rsidRPr="0091171F" w:rsidRDefault="00BE472F" w:rsidP="00BE472F">
      <w:pPr>
        <w:tabs>
          <w:tab w:val="left" w:pos="1632"/>
        </w:tabs>
        <w:rPr>
          <w:rFonts w:ascii="Arial" w:hAnsi="Arial" w:cs="Arial"/>
          <w:b/>
          <w:u w:val="single"/>
        </w:rPr>
      </w:pPr>
    </w:p>
    <w:p w14:paraId="5E8A7FEC" w14:textId="5AAF1A9A" w:rsidR="00213B7F" w:rsidRPr="0091171F" w:rsidRDefault="00435941" w:rsidP="007A710C">
      <w:pPr>
        <w:rPr>
          <w:rFonts w:ascii="Arial" w:hAnsi="Arial" w:cs="Arial"/>
          <w:sz w:val="22"/>
          <w:szCs w:val="22"/>
        </w:rPr>
      </w:pPr>
      <w:r w:rsidRPr="0091171F">
        <w:rPr>
          <w:rFonts w:ascii="Arial" w:hAnsi="Arial" w:cs="Arial"/>
          <w:sz w:val="22"/>
          <w:szCs w:val="22"/>
        </w:rPr>
        <w:t>This document may be amended following consultation with the post holder, to facilitate the development of the role, th</w:t>
      </w:r>
      <w:r w:rsidR="00AE1059" w:rsidRPr="0091171F">
        <w:rPr>
          <w:rFonts w:ascii="Arial" w:hAnsi="Arial" w:cs="Arial"/>
          <w:sz w:val="22"/>
          <w:szCs w:val="22"/>
        </w:rPr>
        <w:t xml:space="preserve">e practice and the individual. </w:t>
      </w:r>
      <w:r w:rsidRPr="0091171F">
        <w:rPr>
          <w:rFonts w:ascii="Arial" w:hAnsi="Arial" w:cs="Arial"/>
          <w:sz w:val="22"/>
          <w:szCs w:val="22"/>
        </w:rPr>
        <w:t>All personnel should be prepared to accept additional, or surrender existing duties</w:t>
      </w:r>
      <w:r w:rsidR="001935C5" w:rsidRPr="0091171F">
        <w:rPr>
          <w:rFonts w:ascii="Arial" w:hAnsi="Arial" w:cs="Arial"/>
          <w:sz w:val="22"/>
          <w:szCs w:val="22"/>
        </w:rPr>
        <w:t>,</w:t>
      </w:r>
      <w:r w:rsidRPr="0091171F">
        <w:rPr>
          <w:rFonts w:ascii="Arial" w:hAnsi="Arial" w:cs="Arial"/>
          <w:sz w:val="22"/>
          <w:szCs w:val="22"/>
        </w:rPr>
        <w:t xml:space="preserve"> to enable the efficient running of the practice.  </w:t>
      </w:r>
    </w:p>
    <w:sectPr w:rsidR="00213B7F" w:rsidRPr="0091171F" w:rsidSect="001935C5">
      <w:headerReference w:type="default" r:id="rId7"/>
      <w:footerReference w:type="even" r:id="rId8"/>
      <w:footerReference w:type="default" r:id="rId9"/>
      <w:pgSz w:w="11900" w:h="16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E67F4E" w14:textId="77777777" w:rsidR="00CA2DF9" w:rsidRDefault="00CA2DF9" w:rsidP="007A710C">
      <w:r>
        <w:separator/>
      </w:r>
    </w:p>
  </w:endnote>
  <w:endnote w:type="continuationSeparator" w:id="0">
    <w:p w14:paraId="68D14B04" w14:textId="77777777" w:rsidR="00CA2DF9" w:rsidRDefault="00CA2DF9" w:rsidP="007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099E9"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523A39" w14:textId="77777777" w:rsidR="001935C5" w:rsidRDefault="001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E15CD" w14:textId="3958159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B06C4">
      <w:rPr>
        <w:rStyle w:val="PageNumber"/>
        <w:noProof/>
      </w:rPr>
      <w:t>- 4 -</w:t>
    </w:r>
    <w:r>
      <w:rPr>
        <w:rStyle w:val="PageNumber"/>
      </w:rPr>
      <w:fldChar w:fldCharType="end"/>
    </w:r>
  </w:p>
  <w:p w14:paraId="70111922" w14:textId="77777777" w:rsidR="001935C5" w:rsidRDefault="00193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808C4B" w14:textId="77777777" w:rsidR="00CA2DF9" w:rsidRDefault="00CA2DF9" w:rsidP="007A710C">
      <w:r>
        <w:separator/>
      </w:r>
    </w:p>
  </w:footnote>
  <w:footnote w:type="continuationSeparator" w:id="0">
    <w:p w14:paraId="03A3D7BC" w14:textId="77777777" w:rsidR="00CA2DF9" w:rsidRDefault="00CA2DF9" w:rsidP="007A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E7EAF" w14:textId="3BA446A4" w:rsidR="007A710C" w:rsidRDefault="007A710C" w:rsidP="007A710C">
    <w:pPr>
      <w:pStyle w:val="Header"/>
      <w:jc w:val="center"/>
    </w:pPr>
  </w:p>
  <w:p w14:paraId="42E06F42" w14:textId="77777777" w:rsidR="007A710C" w:rsidRDefault="007A71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5A7093"/>
    <w:multiLevelType w:val="multilevel"/>
    <w:tmpl w:val="25883BC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10C"/>
    <w:rsid w:val="00016FBF"/>
    <w:rsid w:val="00017771"/>
    <w:rsid w:val="00075247"/>
    <w:rsid w:val="000838E3"/>
    <w:rsid w:val="000D265E"/>
    <w:rsid w:val="001050E3"/>
    <w:rsid w:val="00141FED"/>
    <w:rsid w:val="0014317C"/>
    <w:rsid w:val="00153BD6"/>
    <w:rsid w:val="0016302F"/>
    <w:rsid w:val="001935C5"/>
    <w:rsid w:val="001A0511"/>
    <w:rsid w:val="001B06C4"/>
    <w:rsid w:val="001B7324"/>
    <w:rsid w:val="001C5D8F"/>
    <w:rsid w:val="00213B7F"/>
    <w:rsid w:val="00240807"/>
    <w:rsid w:val="00247CB8"/>
    <w:rsid w:val="00267134"/>
    <w:rsid w:val="002764AD"/>
    <w:rsid w:val="0028400E"/>
    <w:rsid w:val="002E6C05"/>
    <w:rsid w:val="00310CC7"/>
    <w:rsid w:val="003177A5"/>
    <w:rsid w:val="00323C17"/>
    <w:rsid w:val="00325B38"/>
    <w:rsid w:val="003523F0"/>
    <w:rsid w:val="0037108E"/>
    <w:rsid w:val="00392587"/>
    <w:rsid w:val="003E6787"/>
    <w:rsid w:val="004200D6"/>
    <w:rsid w:val="00422EB5"/>
    <w:rsid w:val="0042430B"/>
    <w:rsid w:val="00435941"/>
    <w:rsid w:val="0045779B"/>
    <w:rsid w:val="0046665C"/>
    <w:rsid w:val="004A694F"/>
    <w:rsid w:val="004A7B50"/>
    <w:rsid w:val="00510233"/>
    <w:rsid w:val="00510E91"/>
    <w:rsid w:val="00566DDC"/>
    <w:rsid w:val="00577DB6"/>
    <w:rsid w:val="005A6CA7"/>
    <w:rsid w:val="005B6B8B"/>
    <w:rsid w:val="00626009"/>
    <w:rsid w:val="00635A7D"/>
    <w:rsid w:val="00645C9B"/>
    <w:rsid w:val="00670566"/>
    <w:rsid w:val="00671E29"/>
    <w:rsid w:val="00680086"/>
    <w:rsid w:val="0069272E"/>
    <w:rsid w:val="006B4CCF"/>
    <w:rsid w:val="006D3240"/>
    <w:rsid w:val="006D5BEB"/>
    <w:rsid w:val="006E14D7"/>
    <w:rsid w:val="007002B5"/>
    <w:rsid w:val="0071570B"/>
    <w:rsid w:val="00736DB1"/>
    <w:rsid w:val="0075112F"/>
    <w:rsid w:val="0075628E"/>
    <w:rsid w:val="00771440"/>
    <w:rsid w:val="007A5A05"/>
    <w:rsid w:val="007A710C"/>
    <w:rsid w:val="007B2D01"/>
    <w:rsid w:val="007D6287"/>
    <w:rsid w:val="007E2881"/>
    <w:rsid w:val="007F09F5"/>
    <w:rsid w:val="007F5AFE"/>
    <w:rsid w:val="00832607"/>
    <w:rsid w:val="00852585"/>
    <w:rsid w:val="0085267A"/>
    <w:rsid w:val="00877894"/>
    <w:rsid w:val="00877AF7"/>
    <w:rsid w:val="008808C0"/>
    <w:rsid w:val="008D0008"/>
    <w:rsid w:val="008E2A92"/>
    <w:rsid w:val="0091171F"/>
    <w:rsid w:val="009753C6"/>
    <w:rsid w:val="00982D8A"/>
    <w:rsid w:val="009B10AC"/>
    <w:rsid w:val="009D3D3A"/>
    <w:rsid w:val="00A17FF9"/>
    <w:rsid w:val="00A20B13"/>
    <w:rsid w:val="00AE1059"/>
    <w:rsid w:val="00B01FC3"/>
    <w:rsid w:val="00B2700F"/>
    <w:rsid w:val="00B34AEB"/>
    <w:rsid w:val="00BC32C1"/>
    <w:rsid w:val="00BD450E"/>
    <w:rsid w:val="00BE23BC"/>
    <w:rsid w:val="00BE472F"/>
    <w:rsid w:val="00BE5BDA"/>
    <w:rsid w:val="00C20C99"/>
    <w:rsid w:val="00C23853"/>
    <w:rsid w:val="00C265C3"/>
    <w:rsid w:val="00CA2DF9"/>
    <w:rsid w:val="00CA7221"/>
    <w:rsid w:val="00CC4049"/>
    <w:rsid w:val="00D16898"/>
    <w:rsid w:val="00D5689A"/>
    <w:rsid w:val="00D71C93"/>
    <w:rsid w:val="00DE5A29"/>
    <w:rsid w:val="00E07E05"/>
    <w:rsid w:val="00E14F33"/>
    <w:rsid w:val="00E41256"/>
    <w:rsid w:val="00EA6823"/>
    <w:rsid w:val="00F0348C"/>
    <w:rsid w:val="00F94A03"/>
    <w:rsid w:val="00F94ABF"/>
    <w:rsid w:val="00FE6558"/>
    <w:rsid w:val="00FF39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14:docId w14:val="268EF9B8"/>
  <w14:defaultImageDpi w14:val="32767"/>
  <w15:docId w15:val="{11715C33-AE58-4C06-948D-54574FD45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10C"/>
    <w:rPr>
      <w:color w:val="0563C1" w:themeColor="hyperlink"/>
      <w:u w:val="single"/>
    </w:rPr>
  </w:style>
  <w:style w:type="paragraph" w:styleId="Header">
    <w:name w:val="header"/>
    <w:basedOn w:val="Normal"/>
    <w:link w:val="HeaderChar"/>
    <w:unhideWhenUsed/>
    <w:rsid w:val="007A710C"/>
    <w:pPr>
      <w:tabs>
        <w:tab w:val="center" w:pos="4513"/>
        <w:tab w:val="right" w:pos="9026"/>
      </w:tabs>
    </w:pPr>
  </w:style>
  <w:style w:type="character" w:customStyle="1" w:styleId="HeaderChar">
    <w:name w:val="Header Char"/>
    <w:basedOn w:val="DefaultParagraphFont"/>
    <w:link w:val="Header"/>
    <w:uiPriority w:val="99"/>
    <w:rsid w:val="007A710C"/>
  </w:style>
  <w:style w:type="character" w:styleId="FollowedHyperlink">
    <w:name w:val="FollowedHyperlink"/>
    <w:basedOn w:val="DefaultParagraphFont"/>
    <w:uiPriority w:val="99"/>
    <w:semiHidden/>
    <w:unhideWhenUsed/>
    <w:rsid w:val="007A710C"/>
    <w:rPr>
      <w:color w:val="954F72" w:themeColor="followedHyperlink"/>
      <w:u w:val="single"/>
    </w:rPr>
  </w:style>
  <w:style w:type="paragraph" w:styleId="Footer">
    <w:name w:val="footer"/>
    <w:basedOn w:val="Normal"/>
    <w:link w:val="FooterChar"/>
    <w:uiPriority w:val="99"/>
    <w:unhideWhenUsed/>
    <w:rsid w:val="007A710C"/>
    <w:pPr>
      <w:tabs>
        <w:tab w:val="center" w:pos="4513"/>
        <w:tab w:val="right" w:pos="9026"/>
      </w:tabs>
    </w:pPr>
  </w:style>
  <w:style w:type="character" w:customStyle="1" w:styleId="FooterChar">
    <w:name w:val="Footer Char"/>
    <w:basedOn w:val="DefaultParagraphFont"/>
    <w:link w:val="Footer"/>
    <w:uiPriority w:val="99"/>
    <w:rsid w:val="007A710C"/>
  </w:style>
  <w:style w:type="table" w:styleId="TableGrid">
    <w:name w:val="Table Grid"/>
    <w:basedOn w:val="TableNormal"/>
    <w:uiPriority w:val="39"/>
    <w:rsid w:val="00852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23BC"/>
    <w:pPr>
      <w:ind w:left="720"/>
      <w:contextualSpacing/>
    </w:pPr>
  </w:style>
  <w:style w:type="character" w:styleId="PageNumber">
    <w:name w:val="page number"/>
    <w:basedOn w:val="DefaultParagraphFont"/>
    <w:uiPriority w:val="99"/>
    <w:semiHidden/>
    <w:unhideWhenUsed/>
    <w:rsid w:val="001935C5"/>
  </w:style>
  <w:style w:type="paragraph" w:styleId="BalloonText">
    <w:name w:val="Balloon Text"/>
    <w:basedOn w:val="Normal"/>
    <w:link w:val="BalloonTextChar"/>
    <w:uiPriority w:val="99"/>
    <w:semiHidden/>
    <w:unhideWhenUsed/>
    <w:rsid w:val="00AE105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1059"/>
    <w:rPr>
      <w:rFonts w:ascii="Lucida Grande" w:hAnsi="Lucida Grande" w:cs="Lucida Grande"/>
      <w:sz w:val="18"/>
      <w:szCs w:val="18"/>
    </w:rPr>
  </w:style>
  <w:style w:type="paragraph" w:customStyle="1" w:styleId="xmsonormal">
    <w:name w:val="x_msonormal"/>
    <w:basedOn w:val="Normal"/>
    <w:uiPriority w:val="99"/>
    <w:rsid w:val="0091171F"/>
    <w:rPr>
      <w:rFonts w:ascii="Calibri" w:eastAsiaTheme="minorEastAsia"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058033">
      <w:bodyDiv w:val="1"/>
      <w:marLeft w:val="0"/>
      <w:marRight w:val="0"/>
      <w:marTop w:val="0"/>
      <w:marBottom w:val="0"/>
      <w:divBdr>
        <w:top w:val="none" w:sz="0" w:space="0" w:color="auto"/>
        <w:left w:val="none" w:sz="0" w:space="0" w:color="auto"/>
        <w:bottom w:val="none" w:sz="0" w:space="0" w:color="auto"/>
        <w:right w:val="none" w:sz="0" w:space="0" w:color="auto"/>
      </w:divBdr>
    </w:div>
    <w:div w:id="11565793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1737</Words>
  <Characters>9907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Practice Index Ltd</Company>
  <LinksUpToDate>false</LinksUpToDate>
  <CharactersWithSpaces>11621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Practice Index Ltd</dc:creator>
  <dc:description>Copyright Practice Index Ltd</dc:description>
  <cp:lastModifiedBy>Harminder Dhillon</cp:lastModifiedBy>
  <cp:revision>5</cp:revision>
  <dcterms:created xsi:type="dcterms:W3CDTF">2021-03-19T22:35:00Z</dcterms:created>
  <dcterms:modified xsi:type="dcterms:W3CDTF">2022-08-08T10:40:00Z</dcterms:modified>
</cp:coreProperties>
</file>